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8909A" w14:textId="7B190E9A" w:rsidR="002A02F0" w:rsidRDefault="002A02F0" w:rsidP="002A02F0">
      <w:pPr>
        <w:spacing w:line="276" w:lineRule="auto"/>
        <w:jc w:val="right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Załącznik nr </w:t>
      </w:r>
      <w:r w:rsidR="00932F7F">
        <w:rPr>
          <w:rFonts w:ascii="Arial" w:hAnsi="Arial" w:cs="Arial"/>
          <w:b/>
          <w:bCs/>
        </w:rPr>
        <w:t>2</w:t>
      </w:r>
      <w:r w:rsidRPr="00204E70">
        <w:rPr>
          <w:rFonts w:ascii="Arial" w:hAnsi="Arial" w:cs="Arial"/>
          <w:b/>
          <w:bCs/>
        </w:rPr>
        <w:t xml:space="preserve"> </w:t>
      </w:r>
      <w:r w:rsidR="00696381">
        <w:rPr>
          <w:rFonts w:ascii="Arial" w:hAnsi="Arial" w:cs="Arial"/>
          <w:b/>
          <w:bCs/>
        </w:rPr>
        <w:t>(wzór umowy)</w:t>
      </w:r>
    </w:p>
    <w:p w14:paraId="6F4DF12C" w14:textId="77777777" w:rsidR="002A02F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C2A0D36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4499D92" w14:textId="77777777" w:rsidR="002A02F0" w:rsidRPr="00696381" w:rsidRDefault="002A02F0" w:rsidP="002A02F0">
      <w:pPr>
        <w:tabs>
          <w:tab w:val="left" w:pos="3330"/>
        </w:tabs>
        <w:spacing w:line="276" w:lineRule="auto"/>
        <w:jc w:val="both"/>
        <w:rPr>
          <w:rFonts w:ascii="Arial" w:hAnsi="Arial" w:cs="Arial"/>
          <w:b/>
        </w:rPr>
      </w:pPr>
    </w:p>
    <w:p w14:paraId="4D37983A" w14:textId="4B8E0A71" w:rsidR="00696381" w:rsidRPr="00696381" w:rsidRDefault="00696381" w:rsidP="00696381">
      <w:pPr>
        <w:spacing w:line="360" w:lineRule="auto"/>
        <w:ind w:left="2124" w:hanging="2124"/>
        <w:jc w:val="center"/>
        <w:rPr>
          <w:rFonts w:ascii="Arial" w:hAnsi="Arial" w:cs="Arial"/>
          <w:b/>
        </w:rPr>
      </w:pPr>
      <w:r w:rsidRPr="00696381">
        <w:rPr>
          <w:rFonts w:ascii="Arial" w:hAnsi="Arial" w:cs="Arial"/>
          <w:b/>
        </w:rPr>
        <w:t>Umowa nr S.271.1……2</w:t>
      </w:r>
      <w:r w:rsidR="00932F7F">
        <w:rPr>
          <w:rFonts w:ascii="Arial" w:hAnsi="Arial" w:cs="Arial"/>
          <w:b/>
        </w:rPr>
        <w:t>6</w:t>
      </w:r>
    </w:p>
    <w:p w14:paraId="2619438D" w14:textId="77777777" w:rsidR="00696381" w:rsidRDefault="00696381" w:rsidP="00696381">
      <w:pPr>
        <w:jc w:val="both"/>
        <w:rPr>
          <w:rFonts w:ascii="Arial" w:hAnsi="Arial" w:cs="Arial"/>
        </w:rPr>
      </w:pPr>
    </w:p>
    <w:p w14:paraId="06E8FAE2" w14:textId="77777777" w:rsidR="00932F7F" w:rsidRPr="00696381" w:rsidRDefault="00932F7F" w:rsidP="00696381">
      <w:pPr>
        <w:jc w:val="both"/>
        <w:rPr>
          <w:rFonts w:ascii="Arial" w:hAnsi="Arial" w:cs="Arial"/>
        </w:rPr>
      </w:pPr>
    </w:p>
    <w:p w14:paraId="32413D15" w14:textId="57F537BB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Zawarta w dniu ……………..202</w:t>
      </w:r>
      <w:r w:rsidR="00932F7F">
        <w:rPr>
          <w:rFonts w:ascii="Arial" w:hAnsi="Arial" w:cs="Arial"/>
        </w:rPr>
        <w:t>6</w:t>
      </w:r>
      <w:r w:rsidRPr="00696381">
        <w:rPr>
          <w:rFonts w:ascii="Arial" w:hAnsi="Arial" w:cs="Arial"/>
        </w:rPr>
        <w:t xml:space="preserve"> r. w Łosiu  pomiędzy:</w:t>
      </w:r>
    </w:p>
    <w:p w14:paraId="0BD125B3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Skarbem Państwa Państwowe Gospodarstwo Leśne Lasy Państwowe Nadleśnictwo Łosie</w:t>
      </w:r>
    </w:p>
    <w:p w14:paraId="719FFA0C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reprezentowany przez  Bartłomieja Sołtysa Nadleśniczego Nadleśnictwa Łosie z siedzibą: Łosie 39, 38-312 Ropa, NIP 738-000-67-44, REGON 350545725</w:t>
      </w:r>
    </w:p>
    <w:p w14:paraId="21489D24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zwanym dalej „Zamawiającym" </w:t>
      </w:r>
    </w:p>
    <w:p w14:paraId="79C12E70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a </w:t>
      </w:r>
    </w:p>
    <w:p w14:paraId="031F8005" w14:textId="77777777" w:rsidR="00696381" w:rsidRPr="00696381" w:rsidRDefault="00696381" w:rsidP="00696381">
      <w:pPr>
        <w:spacing w:line="360" w:lineRule="auto"/>
        <w:rPr>
          <w:rFonts w:ascii="Arial" w:hAnsi="Arial" w:cs="Arial"/>
        </w:rPr>
      </w:pPr>
      <w:r w:rsidRPr="0069638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A7EE0B5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reprezentowanym przez:</w:t>
      </w:r>
    </w:p>
    <w:p w14:paraId="207F75FF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…………………………………………………………….</w:t>
      </w:r>
    </w:p>
    <w:p w14:paraId="54DE73E1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zwanym dalej Dostawcą.</w:t>
      </w:r>
    </w:p>
    <w:p w14:paraId="75105A13" w14:textId="77777777" w:rsidR="00696381" w:rsidRPr="00696381" w:rsidRDefault="00696381" w:rsidP="00696381">
      <w:pPr>
        <w:spacing w:line="360" w:lineRule="auto"/>
        <w:ind w:right="-337" w:hanging="540"/>
        <w:jc w:val="both"/>
        <w:rPr>
          <w:rFonts w:ascii="Arial" w:hAnsi="Arial" w:cs="Arial"/>
        </w:rPr>
      </w:pPr>
    </w:p>
    <w:p w14:paraId="0F5C74DB" w14:textId="0E4239E5" w:rsidR="00696381" w:rsidRPr="00696381" w:rsidRDefault="00696381" w:rsidP="00696381">
      <w:pPr>
        <w:spacing w:line="360" w:lineRule="auto"/>
        <w:ind w:right="-337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W wyniku przeprowadzonego </w:t>
      </w:r>
      <w:r w:rsidR="00932F7F">
        <w:rPr>
          <w:rFonts w:ascii="Arial" w:hAnsi="Arial" w:cs="Arial"/>
        </w:rPr>
        <w:t>zapytania ofertowego, zgodnie z regulaminem wewnętrznym</w:t>
      </w:r>
      <w:r w:rsidRPr="00696381">
        <w:rPr>
          <w:rFonts w:ascii="Arial" w:hAnsi="Arial" w:cs="Arial"/>
        </w:rPr>
        <w:t xml:space="preserve"> pn. </w:t>
      </w:r>
      <w:r w:rsidRPr="00932F7F">
        <w:rPr>
          <w:rFonts w:ascii="Arial" w:hAnsi="Arial" w:cs="Arial"/>
          <w:b/>
          <w:bCs/>
        </w:rPr>
        <w:t>„Dostawa umundurowania, sortów odzieży bhp i środków ochrony osobistej dla pracowników Nadleśnictwa Łosie w roku 202</w:t>
      </w:r>
      <w:r w:rsidR="00932F7F" w:rsidRPr="00932F7F">
        <w:rPr>
          <w:rFonts w:ascii="Arial" w:hAnsi="Arial" w:cs="Arial"/>
          <w:b/>
          <w:bCs/>
        </w:rPr>
        <w:t>6</w:t>
      </w:r>
      <w:r w:rsidRPr="00932F7F">
        <w:rPr>
          <w:rFonts w:ascii="Arial" w:hAnsi="Arial" w:cs="Arial"/>
          <w:b/>
          <w:bCs/>
        </w:rPr>
        <w:t>”,</w:t>
      </w:r>
      <w:r w:rsidRPr="00696381">
        <w:rPr>
          <w:rFonts w:ascii="Arial" w:hAnsi="Arial" w:cs="Arial"/>
        </w:rPr>
        <w:t xml:space="preserve"> została zawarta umowa następującej treści:</w:t>
      </w:r>
    </w:p>
    <w:p w14:paraId="68FBA30A" w14:textId="77777777" w:rsidR="00696381" w:rsidRPr="00B11071" w:rsidRDefault="00696381" w:rsidP="00696381">
      <w:pPr>
        <w:spacing w:line="360" w:lineRule="auto"/>
        <w:ind w:right="-337" w:hanging="540"/>
        <w:jc w:val="both"/>
        <w:rPr>
          <w:rFonts w:cs="Arial"/>
        </w:rPr>
      </w:pPr>
    </w:p>
    <w:p w14:paraId="5CF91241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A3E27D2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</w:p>
    <w:p w14:paraId="1D8A85D2" w14:textId="6E2E9D52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Przedmiotem niniejszej umowy </w:t>
      </w:r>
      <w:r w:rsidR="00932F7F" w:rsidRPr="00932F7F">
        <w:rPr>
          <w:rFonts w:ascii="Arial" w:hAnsi="Arial" w:cs="Arial"/>
          <w:sz w:val="24"/>
          <w:szCs w:val="24"/>
        </w:rPr>
        <w:t>„Dostawa umundurowania, sortów odzieży bhp i środków ochrony osobistej dla pracowników Nadleśnictwa Łosie w roku 2026</w:t>
      </w:r>
      <w:r w:rsidR="00932F7F">
        <w:rPr>
          <w:rFonts w:ascii="Arial" w:hAnsi="Arial" w:cs="Arial"/>
          <w:sz w:val="24"/>
          <w:szCs w:val="24"/>
        </w:rPr>
        <w:t xml:space="preserve">„ </w:t>
      </w:r>
      <w:r w:rsidRPr="00204E70">
        <w:rPr>
          <w:rFonts w:ascii="Arial" w:hAnsi="Arial" w:cs="Arial"/>
          <w:sz w:val="24"/>
          <w:szCs w:val="24"/>
        </w:rPr>
        <w:t xml:space="preserve">zgodnie z opisem przedmiotu zamówienia. Przedmiot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wraz ze stawkami jest szczegółowo określony w Formularzu ofertowym</w:t>
      </w:r>
      <w:r w:rsidR="00932F7F">
        <w:rPr>
          <w:rFonts w:ascii="Arial" w:hAnsi="Arial" w:cs="Arial"/>
          <w:sz w:val="24"/>
          <w:szCs w:val="24"/>
        </w:rPr>
        <w:t>- z platformy zakupowej.</w:t>
      </w:r>
    </w:p>
    <w:p w14:paraId="5C57EF0A" w14:textId="712DE302" w:rsidR="00FC7C11" w:rsidRPr="00325C98" w:rsidRDefault="000D044C" w:rsidP="00325C9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FC7C11">
        <w:rPr>
          <w:rFonts w:ascii="Arial" w:hAnsi="Arial" w:cs="Arial"/>
          <w:sz w:val="24"/>
          <w:szCs w:val="24"/>
        </w:rPr>
        <w:t xml:space="preserve"> zobowiązany jest dostarczać elementy mundurowe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sorty </w:t>
      </w:r>
      <w:r w:rsidR="00696381">
        <w:rPr>
          <w:rFonts w:ascii="Arial" w:hAnsi="Arial" w:cs="Arial"/>
          <w:sz w:val="24"/>
          <w:szCs w:val="24"/>
        </w:rPr>
        <w:t>BHP</w:t>
      </w:r>
      <w:r w:rsidR="002A02F0" w:rsidRPr="00FC7C11">
        <w:rPr>
          <w:rFonts w:ascii="Arial" w:hAnsi="Arial" w:cs="Arial"/>
          <w:sz w:val="24"/>
          <w:szCs w:val="24"/>
        </w:rPr>
        <w:t xml:space="preserve"> będące przedmiotem dostawy zachowujące zgodność ze wzorem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FC7C11">
        <w:rPr>
          <w:rFonts w:ascii="Arial" w:hAnsi="Arial" w:cs="Arial"/>
          <w:sz w:val="24"/>
          <w:szCs w:val="24"/>
        </w:rPr>
        <w:t xml:space="preserve"> oraz dokumentacją techniczno-technologiczną poszczególnych elementów wzorca, określonych w aktach prawnych </w:t>
      </w:r>
      <w:r w:rsidR="00E147E8">
        <w:rPr>
          <w:rFonts w:ascii="Arial" w:hAnsi="Arial" w:cs="Arial"/>
          <w:sz w:val="24"/>
          <w:szCs w:val="24"/>
        </w:rPr>
        <w:t xml:space="preserve">oraz w </w:t>
      </w:r>
      <w:r w:rsidR="00325C98" w:rsidRPr="00325C98">
        <w:rPr>
          <w:rFonts w:ascii="Arial" w:hAnsi="Arial" w:cs="Arial"/>
          <w:sz w:val="24"/>
          <w:szCs w:val="24"/>
        </w:rPr>
        <w:t>52 i 53 Dyrektora Generalnego Lasów Państwowych z dnia</w:t>
      </w:r>
      <w:r w:rsidR="00325C98">
        <w:rPr>
          <w:rFonts w:ascii="Arial" w:hAnsi="Arial" w:cs="Arial"/>
          <w:sz w:val="24"/>
          <w:szCs w:val="24"/>
        </w:rPr>
        <w:t xml:space="preserve"> </w:t>
      </w:r>
      <w:r w:rsidR="00325C98" w:rsidRPr="00325C98">
        <w:rPr>
          <w:rFonts w:ascii="Arial" w:hAnsi="Arial" w:cs="Arial"/>
          <w:sz w:val="24"/>
          <w:szCs w:val="24"/>
        </w:rPr>
        <w:t>23 czerwca 2025 roku w sprawie dokumentacji techniczno-technologicznej wybranych elementów mundurów leśnika.</w:t>
      </w:r>
    </w:p>
    <w:p w14:paraId="3E79241A" w14:textId="64E7EE4C" w:rsidR="002A02F0" w:rsidRPr="00FC7C11" w:rsidRDefault="002A02F0" w:rsidP="00FC7C11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FC7C11">
        <w:rPr>
          <w:rFonts w:ascii="Arial" w:hAnsi="Arial" w:cs="Arial"/>
          <w:sz w:val="24"/>
          <w:szCs w:val="24"/>
        </w:rPr>
        <w:t>W razie wątpliwości dotyczących jakości dostarczanych elementów umundurowania,</w:t>
      </w:r>
      <w:r w:rsidR="00DE18B8">
        <w:rPr>
          <w:rFonts w:ascii="Arial" w:hAnsi="Arial" w:cs="Arial"/>
          <w:sz w:val="24"/>
          <w:szCs w:val="24"/>
        </w:rPr>
        <w:t xml:space="preserve"> sortów BHP</w:t>
      </w:r>
      <w:r w:rsidRPr="00FC7C11">
        <w:rPr>
          <w:rFonts w:ascii="Arial" w:hAnsi="Arial" w:cs="Arial"/>
          <w:sz w:val="24"/>
          <w:szCs w:val="24"/>
        </w:rPr>
        <w:t xml:space="preserve"> Zamawiający ma prawo żądać od </w:t>
      </w:r>
      <w:r w:rsidR="00694AFB">
        <w:rPr>
          <w:rFonts w:ascii="Arial" w:hAnsi="Arial" w:cs="Arial"/>
          <w:sz w:val="24"/>
          <w:szCs w:val="24"/>
        </w:rPr>
        <w:t>Dostawcy</w:t>
      </w:r>
      <w:r w:rsidRPr="00FC7C11">
        <w:rPr>
          <w:rFonts w:ascii="Arial" w:hAnsi="Arial" w:cs="Arial"/>
          <w:sz w:val="24"/>
          <w:szCs w:val="24"/>
        </w:rPr>
        <w:t xml:space="preserve"> </w:t>
      </w:r>
      <w:r w:rsidRPr="00FC7C11">
        <w:rPr>
          <w:rFonts w:ascii="Arial" w:hAnsi="Arial" w:cs="Arial"/>
          <w:sz w:val="24"/>
          <w:szCs w:val="24"/>
        </w:rPr>
        <w:lastRenderedPageBreak/>
        <w:t xml:space="preserve">potwierdzenia, że dostarczany asortyment spełnia </w:t>
      </w:r>
      <w:r w:rsidR="00E147E8">
        <w:rPr>
          <w:rFonts w:ascii="Arial" w:hAnsi="Arial" w:cs="Arial"/>
          <w:sz w:val="24"/>
          <w:szCs w:val="24"/>
        </w:rPr>
        <w:t xml:space="preserve">co najmniej </w:t>
      </w:r>
      <w:r w:rsidRPr="00FC7C11">
        <w:rPr>
          <w:rFonts w:ascii="Arial" w:hAnsi="Arial" w:cs="Arial"/>
          <w:sz w:val="24"/>
          <w:szCs w:val="24"/>
        </w:rPr>
        <w:t xml:space="preserve">warunki dokumentacji techniczno-technologicznej poprzez przedłożenie środków dowodowych, np. badań tkanin wykonanych przez </w:t>
      </w:r>
      <w:r w:rsidRPr="007A3AEB">
        <w:rPr>
          <w:rFonts w:ascii="Arial" w:hAnsi="Arial" w:cs="Arial"/>
          <w:sz w:val="24"/>
          <w:szCs w:val="24"/>
        </w:rPr>
        <w:t xml:space="preserve">akredytowane laboratorium </w:t>
      </w:r>
      <w:r w:rsidRPr="00FC7C11">
        <w:rPr>
          <w:rFonts w:ascii="Arial" w:hAnsi="Arial" w:cs="Arial"/>
          <w:sz w:val="24"/>
          <w:szCs w:val="24"/>
        </w:rPr>
        <w:t>na</w:t>
      </w:r>
      <w:r w:rsidR="00E147E8">
        <w:rPr>
          <w:rFonts w:ascii="Arial" w:hAnsi="Arial" w:cs="Arial"/>
          <w:sz w:val="24"/>
          <w:szCs w:val="24"/>
        </w:rPr>
        <w:t> </w:t>
      </w:r>
      <w:r w:rsidRPr="00FC7C11">
        <w:rPr>
          <w:rFonts w:ascii="Arial" w:hAnsi="Arial" w:cs="Arial"/>
          <w:sz w:val="24"/>
          <w:szCs w:val="24"/>
        </w:rPr>
        <w:t>każdym etapie trwania umowy.</w:t>
      </w:r>
    </w:p>
    <w:p w14:paraId="443E5471" w14:textId="168D9E7C" w:rsidR="002A02F0" w:rsidRPr="00575CA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Dostarczanie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będzie następowało sukcesywnie przez cały okres trwania umowy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w zależności od potrzeb </w:t>
      </w:r>
      <w:r w:rsidRPr="0072408A">
        <w:rPr>
          <w:rFonts w:ascii="Arial" w:hAnsi="Arial" w:cs="Arial"/>
          <w:sz w:val="24"/>
          <w:szCs w:val="24"/>
        </w:rPr>
        <w:t xml:space="preserve">pracowników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 xml:space="preserve">. Ilość oraz rodzaj poszczególnych elementów mundurowych leśnika będą zamawiane lub pobierane w punkcie </w:t>
      </w:r>
      <w:r w:rsidR="00FC7C11">
        <w:rPr>
          <w:rFonts w:ascii="Arial" w:hAnsi="Arial" w:cs="Arial"/>
          <w:sz w:val="24"/>
          <w:szCs w:val="24"/>
        </w:rPr>
        <w:t>dystrybucji p</w:t>
      </w:r>
      <w:r w:rsidRPr="00204E70">
        <w:rPr>
          <w:rFonts w:ascii="Arial" w:hAnsi="Arial" w:cs="Arial"/>
          <w:sz w:val="24"/>
          <w:szCs w:val="24"/>
        </w:rPr>
        <w:t xml:space="preserve">rzez upoważnionych pracowników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="00575CA0">
        <w:rPr>
          <w:rFonts w:ascii="Arial" w:hAnsi="Arial" w:cs="Arial"/>
          <w:sz w:val="24"/>
          <w:szCs w:val="24"/>
        </w:rPr>
        <w:t>.</w:t>
      </w:r>
    </w:p>
    <w:p w14:paraId="263A59B4" w14:textId="43B6D984" w:rsidR="002A02F0" w:rsidRPr="00204E70" w:rsidRDefault="000D044C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zobowiązany jest każdorazowo do dostarczenia elementów umundurowania leśnika</w:t>
      </w:r>
      <w:r w:rsidR="00696381">
        <w:rPr>
          <w:rFonts w:ascii="Arial" w:hAnsi="Arial" w:cs="Arial"/>
          <w:sz w:val="24"/>
          <w:szCs w:val="24"/>
        </w:rPr>
        <w:t>, sortów BHP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zgodnie ze złożonym zapotrzebowaniem co do ilości i rozmiaru zamawianych asortymentów. W przypadku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gdy elementy mundurowe nie spełnią wymogów</w:t>
      </w:r>
      <w:r w:rsidR="002A02F0" w:rsidRPr="00204E70">
        <w:rPr>
          <w:rFonts w:ascii="Arial" w:hAnsi="Arial" w:cs="Arial"/>
          <w:b/>
          <w:sz w:val="24"/>
          <w:szCs w:val="24"/>
        </w:rPr>
        <w:t xml:space="preserve"> </w:t>
      </w:r>
      <w:r w:rsidR="002A02F0">
        <w:rPr>
          <w:rFonts w:ascii="Arial" w:hAnsi="Arial" w:cs="Arial"/>
          <w:sz w:val="24"/>
          <w:szCs w:val="24"/>
        </w:rPr>
        <w:t>Z</w:t>
      </w:r>
      <w:r w:rsidR="002A02F0" w:rsidRPr="00204E70">
        <w:rPr>
          <w:rFonts w:ascii="Arial" w:hAnsi="Arial" w:cs="Arial"/>
          <w:sz w:val="24"/>
          <w:szCs w:val="24"/>
        </w:rPr>
        <w:t xml:space="preserve">amawiającego co do rozmiaru i jakości, </w:t>
      </w: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zobowiązany jest odebrać zakwestionowany element umundurowania </w:t>
      </w:r>
      <w:r w:rsidR="00DE18B8">
        <w:rPr>
          <w:rFonts w:ascii="Arial" w:hAnsi="Arial" w:cs="Arial"/>
          <w:sz w:val="24"/>
          <w:szCs w:val="24"/>
        </w:rPr>
        <w:t xml:space="preserve">sortów BHP </w:t>
      </w:r>
      <w:r w:rsidR="002A02F0" w:rsidRPr="00204E70">
        <w:rPr>
          <w:rFonts w:ascii="Arial" w:hAnsi="Arial" w:cs="Arial"/>
          <w:sz w:val="24"/>
          <w:szCs w:val="24"/>
        </w:rPr>
        <w:t xml:space="preserve">i dostarczyć odpowiedni na własny </w:t>
      </w:r>
      <w:r w:rsidR="002A02F0" w:rsidRPr="00F9305E">
        <w:rPr>
          <w:rFonts w:ascii="Arial" w:hAnsi="Arial" w:cs="Arial"/>
          <w:sz w:val="24"/>
          <w:szCs w:val="24"/>
        </w:rPr>
        <w:t xml:space="preserve">koszt w terminie </w:t>
      </w:r>
      <w:r w:rsidR="00F9305E">
        <w:rPr>
          <w:rFonts w:ascii="Arial" w:hAnsi="Arial" w:cs="Arial"/>
          <w:sz w:val="24"/>
          <w:szCs w:val="24"/>
        </w:rPr>
        <w:t>7 dni</w:t>
      </w:r>
      <w:r w:rsidR="002A02F0" w:rsidRPr="00204E70">
        <w:rPr>
          <w:rFonts w:ascii="Arial" w:hAnsi="Arial" w:cs="Arial"/>
          <w:sz w:val="24"/>
          <w:szCs w:val="24"/>
        </w:rPr>
        <w:t>.</w:t>
      </w:r>
    </w:p>
    <w:p w14:paraId="27902263" w14:textId="29770178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Elementy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sortów </w:t>
      </w:r>
      <w:r w:rsidR="00696381">
        <w:rPr>
          <w:rFonts w:ascii="Arial" w:hAnsi="Arial" w:cs="Arial"/>
          <w:sz w:val="24"/>
          <w:szCs w:val="24"/>
        </w:rPr>
        <w:t>BHP</w:t>
      </w:r>
      <w:r w:rsidRPr="00204E70">
        <w:rPr>
          <w:rFonts w:ascii="Arial" w:hAnsi="Arial" w:cs="Arial"/>
          <w:sz w:val="24"/>
          <w:szCs w:val="24"/>
        </w:rPr>
        <w:t xml:space="preserve"> wymienione w </w:t>
      </w:r>
      <w:r w:rsidR="00470E41">
        <w:rPr>
          <w:rFonts w:ascii="Arial" w:hAnsi="Arial" w:cs="Arial"/>
          <w:sz w:val="24"/>
          <w:szCs w:val="24"/>
        </w:rPr>
        <w:t xml:space="preserve">formularzu ofertowym </w:t>
      </w:r>
      <w:r w:rsidRPr="00204E70">
        <w:rPr>
          <w:rFonts w:ascii="Arial" w:hAnsi="Arial" w:cs="Arial"/>
          <w:sz w:val="24"/>
          <w:szCs w:val="24"/>
        </w:rPr>
        <w:t>będą dostarczane zgodnie z zobowiązaniami określonymi w ofercie i będą realizowane sukcesywnie w zależności od potrzeb Zamawiającego na następujących warunkach:</w:t>
      </w:r>
    </w:p>
    <w:p w14:paraId="26CCACF0" w14:textId="3088D495" w:rsidR="002A02F0" w:rsidRPr="00696381" w:rsidRDefault="002A02F0" w:rsidP="00F72A54">
      <w:pPr>
        <w:pStyle w:val="Akapitzlist"/>
        <w:numPr>
          <w:ilvl w:val="7"/>
          <w:numId w:val="18"/>
        </w:numPr>
        <w:ind w:left="924" w:hanging="357"/>
        <w:jc w:val="both"/>
        <w:rPr>
          <w:rFonts w:ascii="Arial" w:hAnsi="Arial" w:cs="Arial"/>
          <w:sz w:val="24"/>
          <w:szCs w:val="24"/>
        </w:rPr>
      </w:pPr>
      <w:r w:rsidRPr="00EF65F8">
        <w:rPr>
          <w:rFonts w:ascii="Arial" w:hAnsi="Arial" w:cs="Arial"/>
          <w:sz w:val="24"/>
          <w:szCs w:val="24"/>
        </w:rPr>
        <w:t>Realizacja dostawy elementów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696381">
        <w:rPr>
          <w:rFonts w:ascii="Arial" w:hAnsi="Arial" w:cs="Arial"/>
          <w:sz w:val="24"/>
          <w:szCs w:val="24"/>
        </w:rPr>
        <w:t>BHP</w:t>
      </w:r>
      <w:r w:rsidRPr="00EF65F8">
        <w:rPr>
          <w:rFonts w:ascii="Arial" w:hAnsi="Arial" w:cs="Arial"/>
          <w:sz w:val="24"/>
          <w:szCs w:val="24"/>
        </w:rPr>
        <w:t xml:space="preserve">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EF65F8">
        <w:rPr>
          <w:rFonts w:ascii="Arial" w:hAnsi="Arial" w:cs="Arial"/>
          <w:sz w:val="24"/>
          <w:szCs w:val="24"/>
        </w:rPr>
        <w:t>, w punkcie dystrybucyjnym (magazynie) zlokalizowanym</w:t>
      </w:r>
      <w:r w:rsidR="00F9305E" w:rsidRPr="00EF65F8">
        <w:rPr>
          <w:rFonts w:ascii="Arial" w:hAnsi="Arial" w:cs="Arial"/>
          <w:sz w:val="24"/>
          <w:szCs w:val="24"/>
        </w:rPr>
        <w:t xml:space="preserve"> w </w:t>
      </w:r>
      <w:r w:rsidR="00F9305E" w:rsidRPr="00696381">
        <w:rPr>
          <w:rFonts w:ascii="Arial" w:hAnsi="Arial" w:cs="Arial"/>
          <w:sz w:val="24"/>
          <w:szCs w:val="24"/>
        </w:rPr>
        <w:t>………………………...............</w:t>
      </w:r>
    </w:p>
    <w:p w14:paraId="59ADA311" w14:textId="750B854D" w:rsidR="00696381" w:rsidRPr="00696381" w:rsidRDefault="00696381" w:rsidP="0069638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96381">
        <w:rPr>
          <w:rFonts w:ascii="Arial" w:hAnsi="Arial" w:cs="Arial"/>
          <w:sz w:val="24"/>
          <w:szCs w:val="24"/>
        </w:rPr>
        <w:t>Powyżej wymieniony punkt dystrybucji (magazyn) powinien spełniać następujące</w:t>
      </w:r>
    </w:p>
    <w:p w14:paraId="75559C44" w14:textId="77777777" w:rsidR="00696381" w:rsidRPr="00696381" w:rsidRDefault="00696381" w:rsidP="00696381">
      <w:pPr>
        <w:ind w:left="851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warunki: </w:t>
      </w:r>
    </w:p>
    <w:p w14:paraId="7058C0E1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- Godziny otwarcia punktu od 8:00 do 15:00, przez 5 dni roboczych w tygodniu</w:t>
      </w:r>
    </w:p>
    <w:p w14:paraId="17EC7266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tj. od poniedziałku do piątku;</w:t>
      </w:r>
    </w:p>
    <w:p w14:paraId="64ED73DE" w14:textId="24A55A4E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</w:t>
      </w:r>
      <w:r w:rsidRPr="00696381">
        <w:rPr>
          <w:rFonts w:ascii="Arial" w:hAnsi="Arial" w:cs="Arial"/>
        </w:rPr>
        <w:t xml:space="preserve"> Zaopatrzenie w pełną gamę asortymentową i rozmiarową elementów</w:t>
      </w:r>
    </w:p>
    <w:p w14:paraId="0482EA10" w14:textId="77777777" w:rsidR="00696381" w:rsidRPr="00696381" w:rsidRDefault="00696381" w:rsidP="00696381">
      <w:pPr>
        <w:ind w:left="1701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mundurowych o wartości zapasu magazynowego, nie mniejszej niż 50 000,00 zł brutto;</w:t>
      </w:r>
    </w:p>
    <w:p w14:paraId="2D5A1632" w14:textId="757A7D7F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696381">
        <w:rPr>
          <w:rFonts w:ascii="Arial" w:hAnsi="Arial" w:cs="Arial"/>
        </w:rPr>
        <w:t>Możliwość dojazdu samochodem</w:t>
      </w:r>
      <w:r w:rsidR="00E147E8">
        <w:rPr>
          <w:rFonts w:ascii="Arial" w:hAnsi="Arial" w:cs="Arial"/>
        </w:rPr>
        <w:t xml:space="preserve"> oraz jego bezpłatnego zaparkowania,</w:t>
      </w:r>
    </w:p>
    <w:p w14:paraId="74124059" w14:textId="5011C51C" w:rsidR="00696381" w:rsidRPr="00E147E8" w:rsidRDefault="00696381" w:rsidP="00696381">
      <w:pPr>
        <w:ind w:left="851" w:firstLine="565"/>
        <w:jc w:val="both"/>
        <w:rPr>
          <w:rFonts w:ascii="Arial" w:hAnsi="Arial" w:cs="Arial"/>
        </w:rPr>
      </w:pPr>
      <w:bookmarkStart w:id="0" w:name="_Hlk188433584"/>
      <w:r w:rsidRPr="00E147E8">
        <w:rPr>
          <w:rFonts w:ascii="Arial" w:hAnsi="Arial" w:cs="Arial"/>
        </w:rPr>
        <w:t xml:space="preserve">- Być zlokalizowany w </w:t>
      </w:r>
      <w:r w:rsidR="00E147E8" w:rsidRPr="00E147E8">
        <w:rPr>
          <w:rFonts w:ascii="Arial" w:hAnsi="Arial" w:cs="Arial"/>
        </w:rPr>
        <w:t>promieniu</w:t>
      </w:r>
      <w:r w:rsidRPr="00E147E8">
        <w:rPr>
          <w:rFonts w:ascii="Arial" w:hAnsi="Arial" w:cs="Arial"/>
        </w:rPr>
        <w:t xml:space="preserve"> </w:t>
      </w:r>
      <w:r w:rsidRPr="00470E41">
        <w:rPr>
          <w:rFonts w:ascii="Arial" w:hAnsi="Arial" w:cs="Arial"/>
          <w:b/>
          <w:bCs/>
        </w:rPr>
        <w:t xml:space="preserve">do </w:t>
      </w:r>
      <w:r w:rsidR="00E147E8" w:rsidRPr="00470E41">
        <w:rPr>
          <w:rFonts w:ascii="Arial" w:hAnsi="Arial" w:cs="Arial"/>
          <w:b/>
          <w:bCs/>
        </w:rPr>
        <w:t>100</w:t>
      </w:r>
      <w:r w:rsidRPr="00470E41">
        <w:rPr>
          <w:rFonts w:ascii="Arial" w:hAnsi="Arial" w:cs="Arial"/>
          <w:b/>
          <w:bCs/>
        </w:rPr>
        <w:t xml:space="preserve"> km od</w:t>
      </w:r>
      <w:r w:rsidRPr="00E147E8">
        <w:rPr>
          <w:rFonts w:ascii="Arial" w:hAnsi="Arial" w:cs="Arial"/>
        </w:rPr>
        <w:t xml:space="preserve"> siedziby Zamawiającego</w:t>
      </w:r>
    </w:p>
    <w:p w14:paraId="5A37D6D9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</w:p>
    <w:bookmarkEnd w:id="0"/>
    <w:p w14:paraId="5590AD0F" w14:textId="5AD6FC44" w:rsidR="002A02F0" w:rsidRPr="00204E70" w:rsidRDefault="000D044C" w:rsidP="00F72A54">
      <w:pPr>
        <w:pStyle w:val="Akapitzlist"/>
        <w:numPr>
          <w:ilvl w:val="1"/>
          <w:numId w:val="1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zapewni pracownikom Zamawiającego upoważnionym do odbioru elementów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696381">
        <w:rPr>
          <w:rFonts w:ascii="Arial" w:hAnsi="Arial" w:cs="Arial"/>
          <w:sz w:val="24"/>
          <w:szCs w:val="24"/>
        </w:rPr>
        <w:t>BHP</w:t>
      </w:r>
      <w:r w:rsidR="002A02F0" w:rsidRPr="00204E70">
        <w:rPr>
          <w:rFonts w:ascii="Arial" w:hAnsi="Arial" w:cs="Arial"/>
          <w:sz w:val="24"/>
          <w:szCs w:val="24"/>
        </w:rPr>
        <w:t>, możliwość indywidualnego przymierzenia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>, poprzez wyposażenie punktu dystrybucji w przymierzalnię.</w:t>
      </w:r>
    </w:p>
    <w:p w14:paraId="2A4BF5BD" w14:textId="52C3FA00" w:rsidR="002A02F0" w:rsidRPr="00204E70" w:rsidRDefault="002A02F0" w:rsidP="00F72A54">
      <w:pPr>
        <w:pStyle w:val="Akapitzlist"/>
        <w:numPr>
          <w:ilvl w:val="1"/>
          <w:numId w:val="1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nie przewiduje dostaw zbiorczych do magazyn</w:t>
      </w:r>
      <w:r w:rsidR="00575CA0"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 </w:t>
      </w:r>
      <w:r w:rsidR="00575CA0">
        <w:rPr>
          <w:rFonts w:ascii="Arial" w:hAnsi="Arial" w:cs="Arial"/>
          <w:sz w:val="24"/>
          <w:szCs w:val="24"/>
        </w:rPr>
        <w:t>N</w:t>
      </w:r>
      <w:r w:rsidR="00D630EF" w:rsidRPr="00204E70">
        <w:rPr>
          <w:rFonts w:ascii="Arial" w:hAnsi="Arial" w:cs="Arial"/>
          <w:sz w:val="24"/>
          <w:szCs w:val="24"/>
        </w:rPr>
        <w:t>adleśnictw</w:t>
      </w:r>
      <w:r w:rsidR="00575CA0">
        <w:rPr>
          <w:rFonts w:ascii="Arial" w:hAnsi="Arial" w:cs="Arial"/>
          <w:sz w:val="24"/>
          <w:szCs w:val="24"/>
        </w:rPr>
        <w:t>a</w:t>
      </w:r>
      <w:r w:rsidR="00D630EF" w:rsidRPr="00204E70">
        <w:rPr>
          <w:rFonts w:ascii="Arial" w:hAnsi="Arial" w:cs="Arial"/>
          <w:sz w:val="24"/>
          <w:szCs w:val="24"/>
        </w:rPr>
        <w:t xml:space="preserve">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 xml:space="preserve">. </w:t>
      </w:r>
    </w:p>
    <w:p w14:paraId="3F1F0C9B" w14:textId="5EF82A6B" w:rsidR="002A02F0" w:rsidRPr="00204E7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zapewni pracownikom Zamawiającego upoważnionym do odbioru elementów umundurowania</w:t>
      </w:r>
      <w:r w:rsidR="00DE18B8">
        <w:rPr>
          <w:rFonts w:ascii="Arial" w:hAnsi="Arial" w:cs="Arial"/>
        </w:rPr>
        <w:t>/ sortów BHP</w:t>
      </w:r>
      <w:r w:rsidR="002A02F0" w:rsidRPr="00204E70">
        <w:rPr>
          <w:rFonts w:ascii="Arial" w:hAnsi="Arial" w:cs="Arial"/>
        </w:rPr>
        <w:t xml:space="preserve"> realizację dostawy towaru od ręki w punkcie dystrybucji </w:t>
      </w:r>
      <w:r w:rsidR="002A02F0">
        <w:rPr>
          <w:rFonts w:ascii="Arial" w:hAnsi="Arial" w:cs="Arial"/>
        </w:rPr>
        <w:t xml:space="preserve">wskazanym </w:t>
      </w:r>
      <w:r w:rsidR="002A02F0" w:rsidRPr="00AB08E4">
        <w:rPr>
          <w:rFonts w:ascii="Arial" w:hAnsi="Arial" w:cs="Arial"/>
        </w:rPr>
        <w:t xml:space="preserve">w </w:t>
      </w:r>
      <w:r w:rsidR="002A02F0" w:rsidRPr="00155F4D">
        <w:rPr>
          <w:rFonts w:ascii="Arial" w:hAnsi="Arial" w:cs="Arial"/>
          <w:bCs/>
        </w:rPr>
        <w:t xml:space="preserve">§ 1 ust. </w:t>
      </w:r>
      <w:r w:rsidR="002A02F0" w:rsidRPr="00AB08E4">
        <w:rPr>
          <w:rFonts w:ascii="Arial" w:hAnsi="Arial" w:cs="Arial"/>
        </w:rPr>
        <w:t>5</w:t>
      </w:r>
      <w:r w:rsidR="002A02F0">
        <w:rPr>
          <w:rFonts w:ascii="Arial" w:hAnsi="Arial" w:cs="Arial"/>
        </w:rPr>
        <w:t xml:space="preserve"> </w:t>
      </w:r>
      <w:r w:rsidR="002A02F0" w:rsidRPr="00F9305E">
        <w:rPr>
          <w:rFonts w:ascii="Arial" w:hAnsi="Arial" w:cs="Arial"/>
        </w:rPr>
        <w:t xml:space="preserve">lit. </w:t>
      </w:r>
      <w:r w:rsidR="00C73628">
        <w:rPr>
          <w:rFonts w:ascii="Arial" w:hAnsi="Arial" w:cs="Arial"/>
        </w:rPr>
        <w:t>a</w:t>
      </w:r>
      <w:r w:rsidR="002A02F0">
        <w:rPr>
          <w:rFonts w:ascii="Arial" w:hAnsi="Arial" w:cs="Arial"/>
        </w:rPr>
        <w:t xml:space="preserve"> umowy </w:t>
      </w:r>
      <w:r w:rsidR="00C73628">
        <w:rPr>
          <w:rFonts w:ascii="Arial" w:hAnsi="Arial" w:cs="Arial"/>
        </w:rPr>
        <w:t xml:space="preserve"> (w przypadku braku rozmiarówki istnieje możliwość </w:t>
      </w:r>
      <w:r w:rsidR="002A02F0" w:rsidRPr="00204E70">
        <w:rPr>
          <w:rFonts w:ascii="Arial" w:hAnsi="Arial" w:cs="Arial"/>
        </w:rPr>
        <w:t xml:space="preserve">dostawy towaru poprzez </w:t>
      </w:r>
      <w:r w:rsidR="002A02F0">
        <w:rPr>
          <w:rFonts w:ascii="Arial" w:hAnsi="Arial" w:cs="Arial"/>
        </w:rPr>
        <w:t xml:space="preserve">skuteczne </w:t>
      </w:r>
      <w:r w:rsidR="002A02F0" w:rsidRPr="00204E70">
        <w:rPr>
          <w:rFonts w:ascii="Arial" w:hAnsi="Arial" w:cs="Arial"/>
        </w:rPr>
        <w:t xml:space="preserve">dosłanie do siedziby </w:t>
      </w:r>
      <w:r w:rsidR="00C73628">
        <w:rPr>
          <w:rFonts w:ascii="Arial" w:hAnsi="Arial" w:cs="Arial"/>
        </w:rPr>
        <w:t>Nadleśnictwa</w:t>
      </w:r>
      <w:r w:rsidR="00A07E20">
        <w:rPr>
          <w:rFonts w:ascii="Arial" w:hAnsi="Arial" w:cs="Arial"/>
        </w:rPr>
        <w:t xml:space="preserve"> zamówienia</w:t>
      </w:r>
      <w:r w:rsidR="002A02F0" w:rsidRPr="00204E70">
        <w:rPr>
          <w:rFonts w:ascii="Arial" w:hAnsi="Arial" w:cs="Arial"/>
        </w:rPr>
        <w:t>, w</w:t>
      </w:r>
      <w:r w:rsidR="000B242C">
        <w:rPr>
          <w:rFonts w:ascii="Arial" w:hAnsi="Arial" w:cs="Arial"/>
        </w:rPr>
        <w:t> </w:t>
      </w:r>
      <w:r w:rsidR="002A02F0" w:rsidRPr="00204E70">
        <w:rPr>
          <w:rFonts w:ascii="Arial" w:hAnsi="Arial" w:cs="Arial"/>
        </w:rPr>
        <w:t>maksymalnym czasie 7 dni od momentu złożenia zamówienia</w:t>
      </w:r>
      <w:r w:rsidR="00A07E20">
        <w:rPr>
          <w:rFonts w:ascii="Arial" w:hAnsi="Arial" w:cs="Arial"/>
        </w:rPr>
        <w:t>).</w:t>
      </w:r>
    </w:p>
    <w:p w14:paraId="253371F3" w14:textId="734B92B1" w:rsidR="002A02F0" w:rsidRPr="00204E7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Dostawca</w:t>
      </w:r>
      <w:r w:rsidR="002A02F0" w:rsidRPr="00204E70">
        <w:rPr>
          <w:rFonts w:ascii="Arial" w:hAnsi="Arial" w:cs="Arial"/>
        </w:rPr>
        <w:t xml:space="preserve"> umożliwi składanie zamówień za pomocą poczty elektronicznej, e</w:t>
      </w:r>
      <w:r w:rsidR="00E147E8">
        <w:rPr>
          <w:rFonts w:ascii="Arial" w:hAnsi="Arial" w:cs="Arial"/>
        </w:rPr>
        <w:t>-</w:t>
      </w:r>
      <w:r w:rsidR="002A02F0" w:rsidRPr="00204E70">
        <w:rPr>
          <w:rFonts w:ascii="Arial" w:hAnsi="Arial" w:cs="Arial"/>
        </w:rPr>
        <w:t xml:space="preserve">mail z domeny </w:t>
      </w:r>
      <w:hyperlink r:id="rId8" w:history="1">
        <w:r w:rsidR="002A02F0" w:rsidRPr="00204E70">
          <w:rPr>
            <w:rStyle w:val="Hipercze"/>
            <w:rFonts w:ascii="Arial" w:hAnsi="Arial" w:cs="Arial"/>
          </w:rPr>
          <w:t>@krakow.lasy.gov.pl</w:t>
        </w:r>
      </w:hyperlink>
      <w:r w:rsidR="002A02F0" w:rsidRPr="00204E70">
        <w:rPr>
          <w:rFonts w:ascii="Arial" w:hAnsi="Arial" w:cs="Arial"/>
        </w:rPr>
        <w:t>,</w:t>
      </w:r>
      <w:r w:rsidR="000B242C">
        <w:rPr>
          <w:rFonts w:ascii="Arial" w:hAnsi="Arial" w:cs="Arial"/>
        </w:rPr>
        <w:t xml:space="preserve"> </w:t>
      </w:r>
      <w:r w:rsidR="00353B73">
        <w:rPr>
          <w:rFonts w:ascii="Arial" w:hAnsi="Arial" w:cs="Arial"/>
        </w:rPr>
        <w:t xml:space="preserve">telefonicznie </w:t>
      </w:r>
      <w:r w:rsidR="002A02F0" w:rsidRPr="00204E70">
        <w:rPr>
          <w:rFonts w:ascii="Arial" w:hAnsi="Arial" w:cs="Arial"/>
        </w:rPr>
        <w:t>lub osobiście w punkcie dystrybucji.</w:t>
      </w:r>
    </w:p>
    <w:p w14:paraId="41A7305F" w14:textId="7BDE0B5B" w:rsidR="002A02F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pokrywa koszty dostawy</w:t>
      </w:r>
      <w:r w:rsidR="00E147E8">
        <w:rPr>
          <w:rFonts w:ascii="Arial" w:hAnsi="Arial" w:cs="Arial"/>
        </w:rPr>
        <w:t xml:space="preserve"> i ewentualnych zwrotów.</w:t>
      </w:r>
    </w:p>
    <w:p w14:paraId="45F79616" w14:textId="6FE9249D" w:rsidR="002A02F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umożliwi bezpłatny zwrot towaru. Zwrot dokonywany będzie nie </w:t>
      </w:r>
      <w:r w:rsidR="000B242C" w:rsidRPr="00204E70">
        <w:rPr>
          <w:rFonts w:ascii="Arial" w:hAnsi="Arial" w:cs="Arial"/>
        </w:rPr>
        <w:t>częściej</w:t>
      </w:r>
      <w:r w:rsidR="002A02F0" w:rsidRPr="00204E70">
        <w:rPr>
          <w:rFonts w:ascii="Arial" w:hAnsi="Arial" w:cs="Arial"/>
        </w:rPr>
        <w:t xml:space="preserve"> niż jeden raz w ciągu miesiąca. </w:t>
      </w:r>
    </w:p>
    <w:p w14:paraId="00335A6E" w14:textId="77777777" w:rsidR="00FD20F3" w:rsidRPr="00204E70" w:rsidRDefault="00FD20F3" w:rsidP="00FD20F3">
      <w:pPr>
        <w:spacing w:line="276" w:lineRule="auto"/>
        <w:ind w:left="709"/>
        <w:contextualSpacing/>
        <w:jc w:val="both"/>
        <w:rPr>
          <w:rFonts w:ascii="Arial" w:hAnsi="Arial" w:cs="Arial"/>
        </w:rPr>
      </w:pPr>
    </w:p>
    <w:p w14:paraId="78465893" w14:textId="758EE8E2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 odbioru w punkcie </w:t>
      </w:r>
      <w:r w:rsidR="000B242C">
        <w:rPr>
          <w:rFonts w:ascii="Arial" w:hAnsi="Arial" w:cs="Arial"/>
          <w:sz w:val="24"/>
          <w:szCs w:val="24"/>
        </w:rPr>
        <w:t>dystrybucyjnym s</w:t>
      </w:r>
      <w:r w:rsidRPr="00204E70">
        <w:rPr>
          <w:rFonts w:ascii="Arial" w:hAnsi="Arial" w:cs="Arial"/>
          <w:sz w:val="24"/>
          <w:szCs w:val="24"/>
        </w:rPr>
        <w:t xml:space="preserve">ą uprawnieni </w:t>
      </w:r>
      <w:r>
        <w:rPr>
          <w:rFonts w:ascii="Arial" w:hAnsi="Arial" w:cs="Arial"/>
          <w:sz w:val="24"/>
          <w:szCs w:val="24"/>
        </w:rPr>
        <w:t>pracownicy</w:t>
      </w:r>
      <w:r w:rsidRPr="0072408A">
        <w:rPr>
          <w:rFonts w:ascii="Arial" w:hAnsi="Arial" w:cs="Arial"/>
          <w:sz w:val="24"/>
          <w:szCs w:val="24"/>
        </w:rPr>
        <w:t xml:space="preserve">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>, na podstawie wykazów lub indywidualnych upoważnień wydanych przez kierownik</w:t>
      </w:r>
      <w:r w:rsidR="00575CA0">
        <w:rPr>
          <w:rFonts w:ascii="Arial" w:hAnsi="Arial" w:cs="Arial"/>
          <w:sz w:val="24"/>
          <w:szCs w:val="24"/>
        </w:rPr>
        <w:t xml:space="preserve">a </w:t>
      </w:r>
      <w:r w:rsidR="004549A5">
        <w:rPr>
          <w:rFonts w:ascii="Arial" w:hAnsi="Arial" w:cs="Arial"/>
          <w:sz w:val="24"/>
          <w:szCs w:val="24"/>
        </w:rPr>
        <w:t>jednostki</w:t>
      </w:r>
      <w:r w:rsidR="00575CA0">
        <w:rPr>
          <w:rFonts w:ascii="Arial" w:hAnsi="Arial" w:cs="Arial"/>
          <w:sz w:val="24"/>
          <w:szCs w:val="24"/>
        </w:rPr>
        <w:t>.</w:t>
      </w:r>
    </w:p>
    <w:p w14:paraId="3DC0F5F0" w14:textId="12D6B9DC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>Strony ustalają również, że określone ilości</w:t>
      </w:r>
      <w:r>
        <w:rPr>
          <w:rFonts w:ascii="Arial" w:hAnsi="Arial" w:cs="Arial"/>
          <w:color w:val="000000"/>
          <w:sz w:val="24"/>
          <w:szCs w:val="24"/>
        </w:rPr>
        <w:t xml:space="preserve"> elementów umundurowania</w:t>
      </w:r>
      <w:r w:rsidR="00696381">
        <w:rPr>
          <w:rFonts w:ascii="Arial" w:hAnsi="Arial" w:cs="Arial"/>
          <w:color w:val="000000"/>
          <w:sz w:val="24"/>
          <w:szCs w:val="24"/>
        </w:rPr>
        <w:t>/</w:t>
      </w:r>
      <w:r w:rsidR="00DE18B8">
        <w:rPr>
          <w:rFonts w:ascii="Arial" w:hAnsi="Arial" w:cs="Arial"/>
          <w:color w:val="000000"/>
          <w:sz w:val="24"/>
          <w:szCs w:val="24"/>
        </w:rPr>
        <w:t xml:space="preserve">sortów </w:t>
      </w:r>
      <w:r w:rsidR="00696381">
        <w:rPr>
          <w:rFonts w:ascii="Arial" w:hAnsi="Arial" w:cs="Arial"/>
          <w:color w:val="000000"/>
          <w:sz w:val="24"/>
          <w:szCs w:val="24"/>
        </w:rPr>
        <w:t>BHP</w:t>
      </w:r>
      <w:r>
        <w:rPr>
          <w:rFonts w:ascii="Arial" w:hAnsi="Arial" w:cs="Arial"/>
          <w:color w:val="000000"/>
          <w:sz w:val="24"/>
          <w:szCs w:val="24"/>
        </w:rPr>
        <w:t xml:space="preserve"> wskazane w </w:t>
      </w:r>
      <w:r w:rsidR="00470E41">
        <w:rPr>
          <w:rFonts w:ascii="Arial" w:hAnsi="Arial" w:cs="Arial"/>
          <w:color w:val="000000"/>
          <w:sz w:val="24"/>
          <w:szCs w:val="24"/>
        </w:rPr>
        <w:t>formularzu ofertowym</w:t>
      </w:r>
      <w:r w:rsidRPr="00204E70">
        <w:rPr>
          <w:rFonts w:ascii="Arial" w:hAnsi="Arial" w:cs="Arial"/>
          <w:color w:val="000000"/>
          <w:sz w:val="24"/>
          <w:szCs w:val="24"/>
        </w:rPr>
        <w:t xml:space="preserve"> są wielkościami szacunkowymi i nie zobowiązują Zamawiającego do realizacji zamówienia w pełnych ilościach. </w:t>
      </w:r>
    </w:p>
    <w:p w14:paraId="2EA7DFD1" w14:textId="05DAA117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 xml:space="preserve">Zamawiający może zredukować zakres zamówienia </w:t>
      </w:r>
      <w:r w:rsidRPr="0078489F">
        <w:rPr>
          <w:rFonts w:ascii="Arial" w:hAnsi="Arial" w:cs="Arial"/>
          <w:b/>
          <w:bCs/>
          <w:color w:val="000000"/>
          <w:sz w:val="24"/>
          <w:szCs w:val="24"/>
        </w:rPr>
        <w:t xml:space="preserve">do wysokości </w:t>
      </w:r>
      <w:r w:rsidR="009E5984" w:rsidRPr="0078489F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602083" w:rsidRPr="0078489F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78489F">
        <w:rPr>
          <w:rFonts w:ascii="Arial" w:hAnsi="Arial" w:cs="Arial"/>
          <w:b/>
          <w:bCs/>
          <w:color w:val="000000"/>
          <w:sz w:val="24"/>
          <w:szCs w:val="24"/>
        </w:rPr>
        <w:t>%</w:t>
      </w:r>
      <w:r w:rsidRPr="00204E70">
        <w:rPr>
          <w:rFonts w:ascii="Arial" w:hAnsi="Arial" w:cs="Arial"/>
          <w:color w:val="000000"/>
          <w:sz w:val="24"/>
          <w:szCs w:val="24"/>
        </w:rPr>
        <w:t xml:space="preserve"> wartości zamówienia (wartości umowy).</w:t>
      </w:r>
    </w:p>
    <w:p w14:paraId="7942106A" w14:textId="59C1A580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 xml:space="preserve">opisanym w </w:t>
      </w:r>
      <w:r w:rsidRPr="00155F4D">
        <w:rPr>
          <w:rFonts w:ascii="Arial" w:hAnsi="Arial" w:cs="Arial"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ust. 8, </w:t>
      </w:r>
      <w:r w:rsidRPr="00204E70">
        <w:rPr>
          <w:rFonts w:ascii="Arial" w:hAnsi="Arial" w:cs="Arial"/>
          <w:sz w:val="24"/>
          <w:szCs w:val="24"/>
        </w:rPr>
        <w:t xml:space="preserve">zmniejszeniu ulegnie wynagrodzenie </w:t>
      </w:r>
      <w:r w:rsidR="00694AFB">
        <w:rPr>
          <w:rFonts w:ascii="Arial" w:hAnsi="Arial" w:cs="Arial"/>
          <w:sz w:val="24"/>
          <w:szCs w:val="24"/>
        </w:rPr>
        <w:t>Dostawcy</w:t>
      </w:r>
      <w:r>
        <w:rPr>
          <w:rFonts w:ascii="Arial" w:hAnsi="Arial" w:cs="Arial"/>
          <w:sz w:val="24"/>
          <w:szCs w:val="24"/>
        </w:rPr>
        <w:t>.</w:t>
      </w:r>
      <w:r w:rsidRPr="00204E70">
        <w:rPr>
          <w:rFonts w:ascii="Arial" w:hAnsi="Arial" w:cs="Arial"/>
          <w:sz w:val="24"/>
          <w:szCs w:val="24"/>
        </w:rPr>
        <w:t xml:space="preserve"> Należne </w:t>
      </w:r>
      <w:r w:rsidRPr="00010ED4">
        <w:rPr>
          <w:rFonts w:ascii="Arial" w:hAnsi="Arial" w:cs="Arial"/>
          <w:sz w:val="24"/>
          <w:szCs w:val="24"/>
        </w:rPr>
        <w:t>wynagrodzenie zostanie obliczone proporcjonalnie do zmniejszenia ilości rzeczywiście odebranych elementów umundurowania</w:t>
      </w:r>
      <w:r w:rsidR="00DE18B8">
        <w:rPr>
          <w:rFonts w:ascii="Arial" w:hAnsi="Arial" w:cs="Arial"/>
          <w:sz w:val="24"/>
          <w:szCs w:val="24"/>
        </w:rPr>
        <w:t xml:space="preserve">/ sortów BHP </w:t>
      </w:r>
      <w:r w:rsidRPr="00010ED4">
        <w:rPr>
          <w:rFonts w:ascii="Arial" w:hAnsi="Arial" w:cs="Arial"/>
          <w:sz w:val="24"/>
          <w:szCs w:val="24"/>
        </w:rPr>
        <w:t xml:space="preserve">, przy przyjęciu aktualnych stawek - cen jednostkowych. </w:t>
      </w:r>
      <w:r w:rsidR="000D044C">
        <w:rPr>
          <w:rFonts w:ascii="Arial" w:hAnsi="Arial" w:cs="Arial"/>
          <w:sz w:val="24"/>
          <w:szCs w:val="24"/>
        </w:rPr>
        <w:t>Dostawca</w:t>
      </w:r>
      <w:r w:rsidRPr="00010ED4">
        <w:rPr>
          <w:rFonts w:ascii="Arial" w:hAnsi="Arial" w:cs="Arial"/>
          <w:sz w:val="24"/>
          <w:szCs w:val="24"/>
        </w:rPr>
        <w:t xml:space="preserve"> może żądać wyłącznie wynagrodzenia należnego za rzeczywiście wykonaną część umowy.</w:t>
      </w:r>
    </w:p>
    <w:p w14:paraId="767CBB40" w14:textId="4E5BAA0B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Ograniczenie Przedmiotu Umowy na zasadach wyżej określonych nie stanowi niewykonania lub nienależytego wykonania zobowiązania i nie jest w związku z</w:t>
      </w:r>
      <w:r w:rsidR="000B242C">
        <w:rPr>
          <w:rFonts w:ascii="Arial" w:hAnsi="Arial" w:cs="Arial"/>
          <w:sz w:val="24"/>
          <w:szCs w:val="24"/>
        </w:rPr>
        <w:t> </w:t>
      </w:r>
      <w:r w:rsidRPr="00010ED4">
        <w:rPr>
          <w:rFonts w:ascii="Arial" w:hAnsi="Arial" w:cs="Arial"/>
          <w:sz w:val="24"/>
          <w:szCs w:val="24"/>
        </w:rPr>
        <w:t>tym podstawą do podnoszenia jakichkolwiek roszczeń w stosunku do Zamawiającego.</w:t>
      </w:r>
    </w:p>
    <w:p w14:paraId="2A28731F" w14:textId="66774D8D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Strony ustalają, że w zależności od bieżącego zapotrzebowania pracowników, dopuszczają zmiany ilości i rozmiarów poszczególnych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Pr="00010ED4">
        <w:rPr>
          <w:rFonts w:ascii="Arial" w:hAnsi="Arial" w:cs="Arial"/>
          <w:sz w:val="24"/>
          <w:szCs w:val="24"/>
        </w:rPr>
        <w:t xml:space="preserve"> w trakcie realizacji umowy, pod warunkiem, że suma wartości zamówienia po zmianach nie przekroczy wartości przedmiotu zamówienia. </w:t>
      </w:r>
    </w:p>
    <w:p w14:paraId="6CA76561" w14:textId="77777777" w:rsidR="002B26A7" w:rsidRDefault="002B26A7" w:rsidP="002B26A7">
      <w:pPr>
        <w:spacing w:after="200" w:line="276" w:lineRule="auto"/>
        <w:jc w:val="center"/>
        <w:rPr>
          <w:rFonts w:ascii="Arial" w:hAnsi="Arial" w:cs="Arial"/>
        </w:rPr>
      </w:pPr>
    </w:p>
    <w:p w14:paraId="74097AEA" w14:textId="2491138A" w:rsidR="002A02F0" w:rsidRPr="00204E70" w:rsidRDefault="002A02F0" w:rsidP="002B26A7">
      <w:pPr>
        <w:spacing w:after="200" w:line="276" w:lineRule="auto"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2</w:t>
      </w:r>
    </w:p>
    <w:p w14:paraId="2ABD4876" w14:textId="4A3BA6B8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</w:t>
      </w:r>
      <w:r w:rsidRPr="00204E70">
        <w:rPr>
          <w:rFonts w:ascii="Arial" w:hAnsi="Arial" w:cs="Arial"/>
          <w:sz w:val="24"/>
          <w:szCs w:val="24"/>
        </w:rPr>
        <w:t xml:space="preserve">Przedmiotu Umowy – od dnia zawarcia </w:t>
      </w:r>
      <w:r w:rsidR="00575CA0">
        <w:rPr>
          <w:rFonts w:ascii="Arial" w:hAnsi="Arial" w:cs="Arial"/>
          <w:sz w:val="24"/>
          <w:szCs w:val="24"/>
        </w:rPr>
        <w:t xml:space="preserve">do </w:t>
      </w:r>
      <w:r w:rsidR="00696381">
        <w:rPr>
          <w:rFonts w:ascii="Arial" w:hAnsi="Arial" w:cs="Arial"/>
          <w:sz w:val="24"/>
          <w:szCs w:val="24"/>
        </w:rPr>
        <w:t>10 miesięcy od daty podpisania umowy</w:t>
      </w:r>
      <w:r w:rsidR="0078489F">
        <w:rPr>
          <w:rFonts w:ascii="Arial" w:hAnsi="Arial" w:cs="Arial"/>
          <w:sz w:val="24"/>
          <w:szCs w:val="24"/>
        </w:rPr>
        <w:t>.</w:t>
      </w:r>
      <w:r w:rsidRPr="00204E70">
        <w:rPr>
          <w:rFonts w:ascii="Arial" w:hAnsi="Arial" w:cs="Arial"/>
          <w:sz w:val="24"/>
          <w:szCs w:val="24"/>
        </w:rPr>
        <w:t xml:space="preserve"> </w:t>
      </w:r>
    </w:p>
    <w:p w14:paraId="3A91AE9C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01E4650D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3</w:t>
      </w:r>
    </w:p>
    <w:p w14:paraId="3205570D" w14:textId="7E0A2596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Wynagrodzenie za wykonanie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określone na podstawie oferty wynosi:</w:t>
      </w:r>
    </w:p>
    <w:p w14:paraId="11E95177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....................................... zł netto </w:t>
      </w:r>
    </w:p>
    <w:p w14:paraId="3EE6EE24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....................................... zł podatek od towarów i usług</w:t>
      </w:r>
    </w:p>
    <w:p w14:paraId="3C4A9F7D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....................................... zł brutto </w:t>
      </w:r>
    </w:p>
    <w:p w14:paraId="15D55208" w14:textId="3F85B571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wynagrodzeniu określonym </w:t>
      </w:r>
      <w:r w:rsidRPr="00F9305E">
        <w:rPr>
          <w:rFonts w:ascii="Arial" w:hAnsi="Arial" w:cs="Arial"/>
          <w:sz w:val="24"/>
          <w:szCs w:val="24"/>
        </w:rPr>
        <w:t xml:space="preserve">w </w:t>
      </w:r>
      <w:r w:rsidR="00DF71DE" w:rsidRPr="00F9305E">
        <w:rPr>
          <w:rFonts w:ascii="Arial" w:hAnsi="Arial" w:cs="Arial"/>
          <w:sz w:val="24"/>
          <w:szCs w:val="24"/>
        </w:rPr>
        <w:t>§ 3</w:t>
      </w:r>
      <w:r w:rsidR="00DF71DE"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 xml:space="preserve">ust. 1 mieszczą się wszelkie koszty wykonania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– określone w formularzu oferty</w:t>
      </w:r>
      <w:r w:rsidRPr="00204E70">
        <w:rPr>
          <w:rFonts w:ascii="Arial" w:hAnsi="Arial" w:cs="Arial"/>
          <w:b/>
          <w:bCs/>
          <w:sz w:val="24"/>
          <w:szCs w:val="24"/>
        </w:rPr>
        <w:t>.</w:t>
      </w:r>
    </w:p>
    <w:p w14:paraId="33B8CBA8" w14:textId="03C28DC8" w:rsidR="002A02F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Faktury będą płatne przelewem na rachunek bankowy wskazany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w ciągu 14 dni, licząc od dnia otrzymania prawidłowo wystawionej faktury.</w:t>
      </w:r>
    </w:p>
    <w:p w14:paraId="2D2F8CFB" w14:textId="529E0F99" w:rsidR="00E14612" w:rsidRDefault="00E14612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Strony zgodnie postanawiają, że w okresie od dnia wejścia w życie obowiązku wystawiania faktur ustrukturyzowanych za pośrednictwem KSeF, wszelkie faktury dokumentujące transakcje realizowane na podstawie niniejszej umowy będą wystawiane i doręczane w formie faktury ustrukturyzowanej</w:t>
      </w:r>
      <w:r w:rsidR="00AA05B2">
        <w:rPr>
          <w:rFonts w:ascii="Arial" w:hAnsi="Arial" w:cs="Arial"/>
          <w:sz w:val="24"/>
          <w:szCs w:val="24"/>
        </w:rPr>
        <w:t xml:space="preserve"> w KSeF, zgodnie z przepisami ustawy o podatku od towarów i usług.</w:t>
      </w:r>
    </w:p>
    <w:p w14:paraId="0A8D67F9" w14:textId="42F2258C" w:rsidR="00AA05B2" w:rsidRDefault="00DE7663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datę dostarczenia faktury uznaje się dzień jej udostepnienia w KSeF.</w:t>
      </w:r>
    </w:p>
    <w:p w14:paraId="6D9E8715" w14:textId="262FEF9F" w:rsidR="00DE7663" w:rsidRDefault="00DE7663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niedostępności KSeF potwierdzonej oficjalnym komunikatem Ministerstwa Finansów, faktury mogą być wystawiane w formie przewidzianej przepisami prawa jako rozwiązanie awaryjne. </w:t>
      </w:r>
      <w:r w:rsidR="005B2E78">
        <w:rPr>
          <w:rFonts w:ascii="Arial" w:hAnsi="Arial" w:cs="Arial"/>
          <w:sz w:val="24"/>
          <w:szCs w:val="24"/>
        </w:rPr>
        <w:t>Faktury wystawione w trybie awaryjnym podlegają przesłaniu do KSeF w pierwszym możliwym terminie zgodnym z obowiązującymi regulacjami.</w:t>
      </w:r>
    </w:p>
    <w:p w14:paraId="1532740C" w14:textId="7F3089DF" w:rsidR="005B2E78" w:rsidRPr="00204E70" w:rsidRDefault="005B2E78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Wszelkie zmiany w sposobie fakturowania wynikające wyłącznie ze zmiany przepisów nie wymagają aneksowania niniejszej umowy. </w:t>
      </w:r>
    </w:p>
    <w:p w14:paraId="36DA89B8" w14:textId="23A11F11" w:rsidR="00CE0CEA" w:rsidRPr="00CE0CEA" w:rsidRDefault="00CE0CEA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E0CEA">
        <w:rPr>
          <w:rFonts w:ascii="Arial" w:hAnsi="Arial" w:cs="Arial"/>
          <w:sz w:val="24"/>
          <w:szCs w:val="24"/>
        </w:rPr>
        <w:t xml:space="preserve">Faktury wystawiane będą w PLN na Nadleśnictwo </w:t>
      </w:r>
      <w:r w:rsidR="00696381">
        <w:rPr>
          <w:rFonts w:ascii="Arial" w:hAnsi="Arial" w:cs="Arial"/>
          <w:sz w:val="24"/>
          <w:szCs w:val="24"/>
        </w:rPr>
        <w:t>Łosie</w:t>
      </w:r>
      <w:r w:rsidRPr="00CE0CEA">
        <w:rPr>
          <w:rFonts w:ascii="Arial" w:hAnsi="Arial" w:cs="Arial"/>
          <w:sz w:val="24"/>
          <w:szCs w:val="24"/>
        </w:rPr>
        <w:t xml:space="preserve">, NIP </w:t>
      </w:r>
      <w:r w:rsidR="00696381">
        <w:rPr>
          <w:rFonts w:ascii="Arial" w:hAnsi="Arial" w:cs="Arial"/>
          <w:sz w:val="24"/>
          <w:szCs w:val="24"/>
        </w:rPr>
        <w:t>7380006744</w:t>
      </w:r>
    </w:p>
    <w:p w14:paraId="1B4BF406" w14:textId="1CD0AB79" w:rsidR="002A02F0" w:rsidRPr="00204E7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przyjmuje do wiadomości, że Zamawiający przy zapłacie wynagrodzenia będzie stosował mechanizm podzielonej płatności, o którym mowa w art. 108 a ust. 1 ustawy z dnia 11 marca 2004 r. o podatku od towarów i usług (tekst jednolity Dz. U. z 2022 r., poz. 931 ze zm.).</w:t>
      </w:r>
    </w:p>
    <w:p w14:paraId="4BDD4752" w14:textId="4D65A817" w:rsidR="002A02F0" w:rsidRPr="00204E7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przy realizacji umowy zobowiązuje się posługiwać rachunkiem rozliczeniowym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o którym mowa w art. 49 ust. 1 pkt 1 ustawy z dnia 29 sierpnia 1997 r. Prawo Bankowe (tekst jednolity Dz. U. z 2022 r., poz. 2324) zawartym w wykazie podmiotów, o którym mowa w art. 96 b ust. 1 ustawy o podatku od towarów i usług.</w:t>
      </w:r>
    </w:p>
    <w:p w14:paraId="0305F706" w14:textId="03D642B6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B08E4">
        <w:rPr>
          <w:rStyle w:val="cf01"/>
          <w:rFonts w:ascii="Arial" w:eastAsia="Calibri" w:hAnsi="Arial" w:cs="Arial"/>
          <w:b w:val="0"/>
          <w:sz w:val="24"/>
          <w:szCs w:val="24"/>
        </w:rPr>
        <w:t>Płatnik</w:t>
      </w:r>
      <w:r w:rsidR="009F709B">
        <w:rPr>
          <w:rStyle w:val="cf01"/>
          <w:rFonts w:ascii="Arial" w:eastAsia="Calibri" w:hAnsi="Arial" w:cs="Arial"/>
          <w:b w:val="0"/>
          <w:sz w:val="24"/>
          <w:szCs w:val="24"/>
        </w:rPr>
        <w:t>iem</w:t>
      </w:r>
      <w:r w:rsidRPr="00AB08E4">
        <w:rPr>
          <w:rStyle w:val="cf01"/>
          <w:rFonts w:ascii="Arial" w:eastAsia="Calibri" w:hAnsi="Arial" w:cs="Arial"/>
          <w:b w:val="0"/>
          <w:sz w:val="24"/>
          <w:szCs w:val="24"/>
        </w:rPr>
        <w:t xml:space="preserve"> za dostawy</w:t>
      </w:r>
      <w:r w:rsidR="00575CA0">
        <w:rPr>
          <w:rStyle w:val="cf11"/>
          <w:rFonts w:ascii="Arial" w:hAnsi="Arial" w:cs="Arial"/>
          <w:sz w:val="24"/>
          <w:szCs w:val="24"/>
        </w:rPr>
        <w:t xml:space="preserve"> będzie Nadleśnictwo </w:t>
      </w:r>
      <w:r w:rsidR="007E4065">
        <w:rPr>
          <w:rStyle w:val="cf11"/>
          <w:rFonts w:ascii="Arial" w:hAnsi="Arial" w:cs="Arial"/>
          <w:sz w:val="24"/>
          <w:szCs w:val="24"/>
        </w:rPr>
        <w:t>Łosie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- będące jednostk</w:t>
      </w:r>
      <w:r w:rsidR="00575CA0">
        <w:rPr>
          <w:rStyle w:val="cf11"/>
          <w:rFonts w:ascii="Arial" w:hAnsi="Arial" w:cs="Arial"/>
          <w:sz w:val="24"/>
          <w:szCs w:val="24"/>
        </w:rPr>
        <w:t xml:space="preserve">ą </w:t>
      </w:r>
      <w:r w:rsidRPr="00204E70">
        <w:rPr>
          <w:rStyle w:val="cf11"/>
          <w:rFonts w:ascii="Arial" w:hAnsi="Arial" w:cs="Arial"/>
          <w:sz w:val="24"/>
          <w:szCs w:val="24"/>
        </w:rPr>
        <w:t>macierzyst</w:t>
      </w:r>
      <w:r w:rsidR="00575CA0">
        <w:rPr>
          <w:rStyle w:val="cf11"/>
          <w:rFonts w:ascii="Arial" w:hAnsi="Arial" w:cs="Arial"/>
          <w:sz w:val="24"/>
          <w:szCs w:val="24"/>
        </w:rPr>
        <w:t>ą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pracowników pobierających elementy umundurowania</w:t>
      </w:r>
      <w:r w:rsidR="007E4065">
        <w:rPr>
          <w:rStyle w:val="cf11"/>
          <w:rFonts w:ascii="Arial" w:hAnsi="Arial" w:cs="Arial"/>
          <w:sz w:val="24"/>
          <w:szCs w:val="24"/>
        </w:rPr>
        <w:t>/</w:t>
      </w:r>
      <w:r w:rsidR="00DE18B8">
        <w:rPr>
          <w:rStyle w:val="cf11"/>
          <w:rFonts w:ascii="Arial" w:hAnsi="Arial" w:cs="Arial"/>
          <w:sz w:val="24"/>
          <w:szCs w:val="24"/>
        </w:rPr>
        <w:t xml:space="preserve"> sortów </w:t>
      </w:r>
      <w:r w:rsidR="007E4065">
        <w:rPr>
          <w:rStyle w:val="cf11"/>
          <w:rFonts w:ascii="Arial" w:hAnsi="Arial" w:cs="Arial"/>
          <w:sz w:val="24"/>
          <w:szCs w:val="24"/>
        </w:rPr>
        <w:t>BHP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. Do każdej zrealizowanej i potwierdzonej przez pobierającego pracownika (na druku WZ) dostawy </w:t>
      </w:r>
      <w:r>
        <w:rPr>
          <w:rStyle w:val="cf11"/>
          <w:rFonts w:ascii="Arial" w:hAnsi="Arial" w:cs="Arial"/>
          <w:sz w:val="24"/>
          <w:szCs w:val="24"/>
        </w:rPr>
        <w:t>P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rzedmiotu </w:t>
      </w:r>
      <w:r>
        <w:rPr>
          <w:rStyle w:val="cf11"/>
          <w:rFonts w:ascii="Arial" w:hAnsi="Arial" w:cs="Arial"/>
          <w:sz w:val="24"/>
          <w:szCs w:val="24"/>
        </w:rPr>
        <w:t>U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mowy, </w:t>
      </w:r>
      <w:r w:rsidR="000D044C">
        <w:rPr>
          <w:rStyle w:val="cf11"/>
          <w:rFonts w:ascii="Arial" w:hAnsi="Arial" w:cs="Arial"/>
          <w:sz w:val="24"/>
          <w:szCs w:val="24"/>
        </w:rPr>
        <w:t>Dostawca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prześle w</w:t>
      </w:r>
      <w:r w:rsidR="00F9305E">
        <w:rPr>
          <w:rStyle w:val="cf11"/>
          <w:rFonts w:ascii="Arial" w:hAnsi="Arial" w:cs="Arial"/>
          <w:sz w:val="24"/>
          <w:szCs w:val="24"/>
        </w:rPr>
        <w:t> </w:t>
      </w:r>
      <w:r w:rsidRPr="00204E70">
        <w:rPr>
          <w:rStyle w:val="cf11"/>
          <w:rFonts w:ascii="Arial" w:hAnsi="Arial" w:cs="Arial"/>
          <w:sz w:val="24"/>
          <w:szCs w:val="24"/>
        </w:rPr>
        <w:t>ciągu 5 dni od daty dostawy, elektroniczną fakturę VAT wraz z dokumentem WZ na adres e-mail jednostki macierzystej pracownika pobierającego.</w:t>
      </w:r>
    </w:p>
    <w:p w14:paraId="16E259AE" w14:textId="232D5DCE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postanawiają, iż zapłata następuje w dniu obciążenia rachunku bankowego Zamawiające</w:t>
      </w:r>
      <w:r w:rsidR="00AA4A1C">
        <w:rPr>
          <w:rFonts w:ascii="Arial" w:hAnsi="Arial" w:cs="Arial"/>
          <w:sz w:val="24"/>
          <w:szCs w:val="24"/>
        </w:rPr>
        <w:t>go</w:t>
      </w:r>
      <w:r w:rsidRPr="00204E70">
        <w:rPr>
          <w:rFonts w:ascii="Arial" w:hAnsi="Arial" w:cs="Arial"/>
          <w:sz w:val="24"/>
          <w:szCs w:val="24"/>
        </w:rPr>
        <w:t>.</w:t>
      </w:r>
    </w:p>
    <w:p w14:paraId="04971A0B" w14:textId="5989E942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nieterminowej płatności należności </w:t>
      </w:r>
      <w:r w:rsidR="000D044C">
        <w:rPr>
          <w:rFonts w:ascii="Arial" w:hAnsi="Arial" w:cs="Arial"/>
          <w:sz w:val="24"/>
          <w:szCs w:val="24"/>
        </w:rPr>
        <w:t>Dostawca</w:t>
      </w:r>
      <w:r w:rsidRPr="00204E70">
        <w:rPr>
          <w:rFonts w:ascii="Arial" w:hAnsi="Arial" w:cs="Arial"/>
          <w:sz w:val="24"/>
          <w:szCs w:val="24"/>
        </w:rPr>
        <w:t xml:space="preserve"> ma prawo naliczyć Zamawiającemu odsetki ustawowe za każdy dzień zwłoki w regulowaniu należności przekraczającej 15 dni.</w:t>
      </w:r>
    </w:p>
    <w:p w14:paraId="33CEDA75" w14:textId="33C3E5EE" w:rsidR="002A02F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może żądać wyłącznie wynagrodzenia należnego za rzeczywiście wykonaną część umowy. Ostateczne wynagrodzenie </w:t>
      </w:r>
      <w:r w:rsidR="00694AFB">
        <w:rPr>
          <w:rFonts w:ascii="Arial" w:hAnsi="Arial" w:cs="Arial"/>
          <w:sz w:val="24"/>
          <w:szCs w:val="24"/>
        </w:rPr>
        <w:t>Dostawcy</w:t>
      </w:r>
      <w:r w:rsidR="002A02F0" w:rsidRPr="00204E70">
        <w:rPr>
          <w:rFonts w:ascii="Arial" w:hAnsi="Arial" w:cs="Arial"/>
          <w:sz w:val="24"/>
          <w:szCs w:val="24"/>
        </w:rPr>
        <w:t xml:space="preserve"> za wykonanie dostaw </w:t>
      </w:r>
      <w:r w:rsidR="002A02F0">
        <w:rPr>
          <w:rFonts w:ascii="Arial" w:hAnsi="Arial" w:cs="Arial"/>
          <w:sz w:val="24"/>
          <w:szCs w:val="24"/>
        </w:rPr>
        <w:t>P</w:t>
      </w:r>
      <w:r w:rsidR="002A02F0" w:rsidRPr="00204E70">
        <w:rPr>
          <w:rFonts w:ascii="Arial" w:hAnsi="Arial" w:cs="Arial"/>
          <w:sz w:val="24"/>
          <w:szCs w:val="24"/>
        </w:rPr>
        <w:t xml:space="preserve">rzedmiotu </w:t>
      </w:r>
      <w:r w:rsidR="002A02F0">
        <w:rPr>
          <w:rFonts w:ascii="Arial" w:hAnsi="Arial" w:cs="Arial"/>
          <w:sz w:val="24"/>
          <w:szCs w:val="24"/>
        </w:rPr>
        <w:t>U</w:t>
      </w:r>
      <w:r w:rsidR="002A02F0" w:rsidRPr="00204E70">
        <w:rPr>
          <w:rFonts w:ascii="Arial" w:hAnsi="Arial" w:cs="Arial"/>
          <w:sz w:val="24"/>
          <w:szCs w:val="24"/>
        </w:rPr>
        <w:t>mowy będzie obliczona na podstawie faktycznie odebranych elementów umundurowania</w:t>
      </w:r>
      <w:r w:rsidR="007E4065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7E4065">
        <w:rPr>
          <w:rFonts w:ascii="Arial" w:hAnsi="Arial" w:cs="Arial"/>
          <w:sz w:val="24"/>
          <w:szCs w:val="24"/>
        </w:rPr>
        <w:t>BHP</w:t>
      </w:r>
      <w:r w:rsidR="002A02F0" w:rsidRPr="00204E70">
        <w:rPr>
          <w:rFonts w:ascii="Arial" w:hAnsi="Arial" w:cs="Arial"/>
          <w:sz w:val="24"/>
          <w:szCs w:val="24"/>
        </w:rPr>
        <w:t xml:space="preserve"> według cen zawartych w formularzu ofertowym.</w:t>
      </w:r>
    </w:p>
    <w:p w14:paraId="219F98C4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02B45E0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4</w:t>
      </w:r>
    </w:p>
    <w:p w14:paraId="5C876584" w14:textId="576DD559" w:rsidR="002A02F0" w:rsidRPr="00204E70" w:rsidRDefault="000D044C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465D8C51" w14:textId="41FF1022" w:rsidR="002A02F0" w:rsidRPr="00204E70" w:rsidRDefault="002A02F0" w:rsidP="00F72A54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 tytułu odstąpienia przez Zamawiającego od umowy z przyczyn leżących po stronie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w wysokości 10% wynagrodzenia określonego w § 3 ust.1.</w:t>
      </w:r>
    </w:p>
    <w:p w14:paraId="0DDCCE41" w14:textId="28F4F65B" w:rsidR="002A02F0" w:rsidRPr="00204E70" w:rsidRDefault="002A02F0" w:rsidP="00F72A54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 xml:space="preserve">z tytułu odstąpienia od umowy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z przyczyn niezależnych od Zamawiającego, Zamawiającemu przysługuje od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kara umowna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wysokości 10% wynagrodzenia określonego w § 3 ust.1.</w:t>
      </w:r>
    </w:p>
    <w:p w14:paraId="6325B620" w14:textId="3C6DCAE5" w:rsidR="00535BE8" w:rsidRDefault="002A02F0" w:rsidP="00535BE8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zwłoki w usunięciu wad lub usterek </w:t>
      </w:r>
      <w:r w:rsidR="00A268D3">
        <w:rPr>
          <w:rFonts w:ascii="Arial" w:hAnsi="Arial" w:cs="Arial"/>
          <w:sz w:val="24"/>
          <w:szCs w:val="24"/>
        </w:rPr>
        <w:t>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A268D3">
        <w:rPr>
          <w:rFonts w:ascii="Arial" w:hAnsi="Arial" w:cs="Arial"/>
          <w:sz w:val="24"/>
          <w:szCs w:val="24"/>
        </w:rPr>
        <w:t xml:space="preserve"> stanowiących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stwierdzonych w okresie gwarancji za wady - 100 zł za każdy dzień zwłoki.</w:t>
      </w:r>
    </w:p>
    <w:p w14:paraId="641EE939" w14:textId="77777777" w:rsidR="00535BE8" w:rsidRPr="00204E70" w:rsidRDefault="00535BE8" w:rsidP="00535BE8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03748C47" w14:textId="4F34806C" w:rsidR="002A02F0" w:rsidRPr="000424E1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stwierdzenia, że dostarczone i oferowane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elementy umundurowania nie spełniają wymogów określonych w </w:t>
      </w:r>
      <w:r w:rsidR="008366DB">
        <w:rPr>
          <w:rFonts w:ascii="Arial" w:hAnsi="Arial" w:cs="Arial"/>
          <w:sz w:val="24"/>
          <w:szCs w:val="24"/>
        </w:rPr>
        <w:t>Zarządzeniu nr 52 i 53 Dyrektora Generalnego Lasów Państwowych z dnia 23 czerwca</w:t>
      </w:r>
      <w:r w:rsidR="008D1964">
        <w:rPr>
          <w:rFonts w:ascii="Arial" w:hAnsi="Arial" w:cs="Arial"/>
          <w:sz w:val="24"/>
          <w:szCs w:val="24"/>
        </w:rPr>
        <w:t xml:space="preserve"> 2025r.</w:t>
      </w:r>
      <w:r w:rsidRPr="00204E70">
        <w:rPr>
          <w:rFonts w:ascii="Arial" w:hAnsi="Arial" w:cs="Arial"/>
          <w:sz w:val="24"/>
          <w:szCs w:val="24"/>
        </w:rPr>
        <w:t xml:space="preserve">, </w:t>
      </w:r>
      <w:r w:rsidR="000424E1" w:rsidRPr="000424E1">
        <w:rPr>
          <w:rFonts w:ascii="Arial" w:hAnsi="Arial" w:cs="Arial"/>
          <w:sz w:val="24"/>
          <w:szCs w:val="24"/>
        </w:rPr>
        <w:t>Zamawiając</w:t>
      </w:r>
      <w:r w:rsidR="000424E1">
        <w:rPr>
          <w:rFonts w:ascii="Arial" w:hAnsi="Arial" w:cs="Arial"/>
          <w:sz w:val="24"/>
          <w:szCs w:val="24"/>
        </w:rPr>
        <w:t>emu</w:t>
      </w:r>
      <w:r w:rsidR="000424E1" w:rsidRPr="000424E1">
        <w:rPr>
          <w:rFonts w:ascii="Arial" w:hAnsi="Arial" w:cs="Arial"/>
          <w:sz w:val="24"/>
          <w:szCs w:val="24"/>
        </w:rPr>
        <w:t xml:space="preserve"> przysługuje od </w:t>
      </w:r>
      <w:r w:rsidR="00694AFB">
        <w:rPr>
          <w:rFonts w:ascii="Arial" w:hAnsi="Arial" w:cs="Arial"/>
          <w:sz w:val="24"/>
          <w:szCs w:val="24"/>
        </w:rPr>
        <w:t>Dostawcy</w:t>
      </w:r>
      <w:r w:rsidR="000424E1" w:rsidRPr="000424E1">
        <w:rPr>
          <w:rFonts w:ascii="Arial" w:hAnsi="Arial" w:cs="Arial"/>
          <w:sz w:val="24"/>
          <w:szCs w:val="24"/>
        </w:rPr>
        <w:t xml:space="preserve"> kara w wysokości 500 zł za każdy taki przypadek. Jeżeli dostarczone i oferowane przez </w:t>
      </w:r>
      <w:r w:rsidR="009824C0">
        <w:rPr>
          <w:rFonts w:ascii="Arial" w:hAnsi="Arial" w:cs="Arial"/>
          <w:sz w:val="24"/>
          <w:szCs w:val="24"/>
        </w:rPr>
        <w:t>Dostawcę</w:t>
      </w:r>
      <w:r w:rsidR="000424E1" w:rsidRPr="000424E1">
        <w:rPr>
          <w:rFonts w:ascii="Arial" w:hAnsi="Arial" w:cs="Arial"/>
          <w:sz w:val="24"/>
          <w:szCs w:val="24"/>
        </w:rPr>
        <w:t xml:space="preserve"> elementy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0424E1" w:rsidRPr="000424E1">
        <w:rPr>
          <w:rFonts w:ascii="Arial" w:hAnsi="Arial" w:cs="Arial"/>
          <w:sz w:val="24"/>
          <w:szCs w:val="24"/>
        </w:rPr>
        <w:t xml:space="preserve"> nie będą spełniać wymogów określonych w </w:t>
      </w:r>
      <w:r w:rsidR="008D1964">
        <w:rPr>
          <w:rFonts w:ascii="Arial" w:hAnsi="Arial" w:cs="Arial"/>
          <w:sz w:val="24"/>
          <w:szCs w:val="24"/>
        </w:rPr>
        <w:t>zarządzeniach</w:t>
      </w:r>
      <w:r w:rsidR="000424E1" w:rsidRPr="000424E1">
        <w:rPr>
          <w:rFonts w:ascii="Arial" w:hAnsi="Arial" w:cs="Arial"/>
          <w:sz w:val="24"/>
          <w:szCs w:val="24"/>
        </w:rPr>
        <w:t xml:space="preserve">, a </w:t>
      </w:r>
      <w:r w:rsidR="000D044C">
        <w:rPr>
          <w:rFonts w:ascii="Arial" w:hAnsi="Arial" w:cs="Arial"/>
          <w:sz w:val="24"/>
          <w:szCs w:val="24"/>
        </w:rPr>
        <w:t>Dostawca</w:t>
      </w:r>
      <w:r w:rsidR="000424E1" w:rsidRPr="000424E1">
        <w:rPr>
          <w:rFonts w:ascii="Arial" w:hAnsi="Arial" w:cs="Arial"/>
          <w:sz w:val="24"/>
          <w:szCs w:val="24"/>
        </w:rPr>
        <w:t xml:space="preserve"> nie dostarczy potwierdzenia-badań trzy razy z rzędu, Zamawiający ma prawo do odstąpienia od</w:t>
      </w:r>
      <w:r w:rsidR="00732977">
        <w:rPr>
          <w:rFonts w:ascii="Arial" w:hAnsi="Arial" w:cs="Arial"/>
          <w:sz w:val="24"/>
          <w:szCs w:val="24"/>
        </w:rPr>
        <w:t> </w:t>
      </w:r>
      <w:r w:rsidR="000424E1" w:rsidRPr="000424E1">
        <w:rPr>
          <w:rFonts w:ascii="Arial" w:hAnsi="Arial" w:cs="Arial"/>
          <w:sz w:val="24"/>
          <w:szCs w:val="24"/>
        </w:rPr>
        <w:t xml:space="preserve">umowy z przyczyn leżących po stronie </w:t>
      </w:r>
      <w:r w:rsidR="00694AFB">
        <w:rPr>
          <w:rFonts w:ascii="Arial" w:hAnsi="Arial" w:cs="Arial"/>
          <w:sz w:val="24"/>
          <w:szCs w:val="24"/>
        </w:rPr>
        <w:t>Dostawcy</w:t>
      </w:r>
      <w:r w:rsidR="000424E1">
        <w:rPr>
          <w:rFonts w:ascii="Arial" w:hAnsi="Arial" w:cs="Arial"/>
          <w:sz w:val="24"/>
          <w:szCs w:val="24"/>
        </w:rPr>
        <w:t>.</w:t>
      </w:r>
    </w:p>
    <w:p w14:paraId="29361FB7" w14:textId="449D78B6" w:rsidR="002A02F0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Jeżeli kary umowne nie pokryją poniesionej szkody, Zamawiającemu i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przysługuje prawo do dochodzenia odszkodowania uzupełniającego na zasadach ogólnych Kodeksu Cywilnego.</w:t>
      </w:r>
    </w:p>
    <w:p w14:paraId="1C6B717F" w14:textId="77777777" w:rsidR="002A02F0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Maksymalna wysokość kar umownych naliczonych w związku z realizacją niniejszej umowy, nie może przekroczyć 20% ceny określonej pierwotnie. </w:t>
      </w:r>
    </w:p>
    <w:p w14:paraId="0D7BDD9D" w14:textId="0869B2CD" w:rsidR="00535BE8" w:rsidRDefault="002A02F0" w:rsidP="00535BE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24E1">
        <w:rPr>
          <w:rFonts w:ascii="Arial" w:hAnsi="Arial" w:cs="Arial"/>
          <w:sz w:val="24"/>
          <w:szCs w:val="24"/>
        </w:rPr>
        <w:t xml:space="preserve">Za </w:t>
      </w:r>
      <w:r w:rsidR="000424E1" w:rsidRPr="000424E1">
        <w:rPr>
          <w:rFonts w:ascii="Arial" w:hAnsi="Arial" w:cs="Arial"/>
          <w:sz w:val="24"/>
          <w:szCs w:val="24"/>
        </w:rPr>
        <w:t>zwłokę</w:t>
      </w:r>
      <w:r w:rsidRPr="000424E1">
        <w:rPr>
          <w:rFonts w:ascii="Arial" w:hAnsi="Arial" w:cs="Arial"/>
          <w:sz w:val="24"/>
          <w:szCs w:val="24"/>
        </w:rPr>
        <w:t xml:space="preserve"> w zapłacie wynagrodzenia, </w:t>
      </w:r>
      <w:r w:rsidR="000D044C">
        <w:rPr>
          <w:rFonts w:ascii="Arial" w:hAnsi="Arial" w:cs="Arial"/>
          <w:sz w:val="24"/>
          <w:szCs w:val="24"/>
        </w:rPr>
        <w:t>Dostawca</w:t>
      </w:r>
      <w:r w:rsidRPr="000424E1">
        <w:rPr>
          <w:rFonts w:ascii="Arial" w:hAnsi="Arial" w:cs="Arial"/>
          <w:sz w:val="24"/>
          <w:szCs w:val="24"/>
        </w:rPr>
        <w:t xml:space="preserve"> ma prawo do naliczania odsetek ustawowych z tytułu </w:t>
      </w:r>
      <w:r w:rsidR="000424E1" w:rsidRPr="000424E1">
        <w:rPr>
          <w:rFonts w:ascii="Arial" w:hAnsi="Arial" w:cs="Arial"/>
          <w:sz w:val="24"/>
          <w:szCs w:val="24"/>
        </w:rPr>
        <w:t>zwłoki w zapłacie przysługującego wynagrodzenia</w:t>
      </w:r>
      <w:r w:rsidRPr="000424E1">
        <w:rPr>
          <w:rFonts w:ascii="Arial" w:hAnsi="Arial" w:cs="Arial"/>
          <w:sz w:val="24"/>
          <w:szCs w:val="24"/>
        </w:rPr>
        <w:t>.</w:t>
      </w:r>
    </w:p>
    <w:p w14:paraId="1D5B5F0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7C05BC9" w14:textId="77777777" w:rsidR="00B3114F" w:rsidRDefault="00B3114F" w:rsidP="002A02F0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66A76A" w14:textId="77777777" w:rsidR="00B3114F" w:rsidRDefault="00B3114F" w:rsidP="002A02F0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5959B9" w14:textId="198DEA6A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5</w:t>
      </w:r>
    </w:p>
    <w:p w14:paraId="5FD3E14D" w14:textId="7F079D4A" w:rsidR="002A02F0" w:rsidRDefault="000D044C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zapewni </w:t>
      </w:r>
      <w:r w:rsidR="00B3114F">
        <w:rPr>
          <w:rFonts w:ascii="Arial" w:hAnsi="Arial" w:cs="Arial"/>
          <w:sz w:val="24"/>
          <w:szCs w:val="24"/>
        </w:rPr>
        <w:t>24</w:t>
      </w:r>
      <w:r w:rsidR="002A02F0" w:rsidRPr="00204E70">
        <w:rPr>
          <w:rFonts w:ascii="Arial" w:hAnsi="Arial" w:cs="Arial"/>
          <w:sz w:val="24"/>
          <w:szCs w:val="24"/>
        </w:rPr>
        <w:t xml:space="preserve"> miesięczną</w:t>
      </w:r>
      <w:r w:rsidR="002A02F0">
        <w:rPr>
          <w:rFonts w:ascii="Arial" w:hAnsi="Arial" w:cs="Arial"/>
          <w:sz w:val="24"/>
          <w:szCs w:val="24"/>
        </w:rPr>
        <w:t xml:space="preserve"> gwarancję na dostarczone elementy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 xml:space="preserve"> (liczon</w:t>
      </w:r>
      <w:r w:rsidR="002A02F0">
        <w:rPr>
          <w:rFonts w:ascii="Arial" w:hAnsi="Arial" w:cs="Arial"/>
          <w:sz w:val="24"/>
          <w:szCs w:val="24"/>
        </w:rPr>
        <w:t>ą</w:t>
      </w:r>
      <w:r w:rsidR="002A02F0" w:rsidRPr="00204E70">
        <w:rPr>
          <w:rFonts w:ascii="Arial" w:hAnsi="Arial" w:cs="Arial"/>
          <w:sz w:val="24"/>
          <w:szCs w:val="24"/>
        </w:rPr>
        <w:t xml:space="preserve"> od daty dostawy poszczególnych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 xml:space="preserve"> leśnika)</w:t>
      </w:r>
      <w:r w:rsidR="002A02F0">
        <w:rPr>
          <w:rFonts w:ascii="Arial" w:hAnsi="Arial" w:cs="Arial"/>
          <w:sz w:val="24"/>
          <w:szCs w:val="24"/>
        </w:rPr>
        <w:t>.</w:t>
      </w:r>
    </w:p>
    <w:p w14:paraId="5E7731AB" w14:textId="6C55D995" w:rsidR="002A02F0" w:rsidRDefault="002A02F0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Gwarancją objęte są wady fizyczne </w:t>
      </w:r>
      <w:r w:rsidR="000424E1" w:rsidRPr="00204E70">
        <w:rPr>
          <w:rFonts w:ascii="Arial" w:hAnsi="Arial" w:cs="Arial"/>
          <w:sz w:val="24"/>
          <w:szCs w:val="24"/>
        </w:rPr>
        <w:t>tj.,</w:t>
      </w:r>
      <w:r w:rsidRPr="00204E70">
        <w:rPr>
          <w:rFonts w:ascii="Arial" w:hAnsi="Arial" w:cs="Arial"/>
          <w:sz w:val="24"/>
          <w:szCs w:val="24"/>
        </w:rPr>
        <w:t xml:space="preserve"> gdy rzecz stanowiąca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nie ma właściwości określonych w umowie. Gwarancją objęte są też wady estetyczne.</w:t>
      </w:r>
    </w:p>
    <w:p w14:paraId="1DB96023" w14:textId="77777777" w:rsidR="002A02F0" w:rsidRPr="00204E70" w:rsidRDefault="002A02F0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ustalają następujące warunki gwarancji:</w:t>
      </w:r>
    </w:p>
    <w:p w14:paraId="6BA9F195" w14:textId="1FCCC6FD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zobowiązanym z tytułu gwarancji jest </w:t>
      </w:r>
      <w:r w:rsidR="000D044C">
        <w:rPr>
          <w:rFonts w:ascii="Arial" w:hAnsi="Arial" w:cs="Arial"/>
          <w:sz w:val="24"/>
          <w:szCs w:val="24"/>
        </w:rPr>
        <w:t>Dostawca</w:t>
      </w:r>
      <w:r w:rsidRPr="00204E70">
        <w:rPr>
          <w:rFonts w:ascii="Arial" w:hAnsi="Arial" w:cs="Arial"/>
          <w:sz w:val="24"/>
          <w:szCs w:val="24"/>
        </w:rPr>
        <w:t>;</w:t>
      </w:r>
    </w:p>
    <w:p w14:paraId="71A5DD48" w14:textId="15F62B0D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zgłaszane wady będą wysyłane do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pisemnie lub za pomocą poczty e-mail (na następujący adres ...........................................................................), </w:t>
      </w:r>
      <w:r>
        <w:rPr>
          <w:rFonts w:ascii="Arial" w:hAnsi="Arial" w:cs="Arial"/>
          <w:sz w:val="24"/>
          <w:szCs w:val="24"/>
        </w:rPr>
        <w:t>W</w:t>
      </w:r>
      <w:r w:rsidRPr="00204E70">
        <w:rPr>
          <w:rFonts w:ascii="Arial" w:hAnsi="Arial" w:cs="Arial"/>
          <w:sz w:val="24"/>
          <w:szCs w:val="24"/>
        </w:rPr>
        <w:t xml:space="preserve">ady mogą być zgłaszane w punkcie </w:t>
      </w:r>
      <w:r w:rsidR="000424E1">
        <w:rPr>
          <w:rFonts w:ascii="Arial" w:hAnsi="Arial" w:cs="Arial"/>
          <w:sz w:val="24"/>
          <w:szCs w:val="24"/>
        </w:rPr>
        <w:t>dystrybucji</w:t>
      </w:r>
      <w:r w:rsidRPr="00204E70">
        <w:rPr>
          <w:rFonts w:ascii="Arial" w:hAnsi="Arial" w:cs="Arial"/>
          <w:sz w:val="24"/>
          <w:szCs w:val="24"/>
        </w:rPr>
        <w:t>;</w:t>
      </w:r>
    </w:p>
    <w:p w14:paraId="0327129D" w14:textId="44D197CF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okresie gwarancji Zamawiający zobowiązany jest powiadomić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o</w:t>
      </w:r>
      <w:r w:rsidR="000424E1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stwierdzonych wadach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mowy w terminie </w:t>
      </w:r>
      <w:r w:rsidR="00AA4A1C">
        <w:rPr>
          <w:rFonts w:ascii="Arial" w:hAnsi="Arial" w:cs="Arial"/>
          <w:sz w:val="24"/>
          <w:szCs w:val="24"/>
        </w:rPr>
        <w:t>14</w:t>
      </w:r>
      <w:r w:rsidRPr="00204E70">
        <w:rPr>
          <w:rFonts w:ascii="Arial" w:hAnsi="Arial" w:cs="Arial"/>
          <w:sz w:val="24"/>
          <w:szCs w:val="24"/>
        </w:rPr>
        <w:t xml:space="preserve"> dni od ich ujawnienia;</w:t>
      </w:r>
    </w:p>
    <w:p w14:paraId="0D01C377" w14:textId="2DB55FD4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brak odpowiedzi ze strony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w terminie </w:t>
      </w:r>
      <w:r w:rsidR="00AA4A1C">
        <w:rPr>
          <w:rFonts w:ascii="Arial" w:hAnsi="Arial" w:cs="Arial"/>
          <w:sz w:val="24"/>
          <w:szCs w:val="24"/>
        </w:rPr>
        <w:t>7</w:t>
      </w:r>
      <w:r w:rsidRPr="00204E70">
        <w:rPr>
          <w:rFonts w:ascii="Arial" w:hAnsi="Arial" w:cs="Arial"/>
          <w:sz w:val="24"/>
          <w:szCs w:val="24"/>
        </w:rPr>
        <w:t xml:space="preserve"> dni od daty zgłoszenia reklamacji jest jednoznaczny z jej uznaniem,</w:t>
      </w:r>
    </w:p>
    <w:p w14:paraId="17B46914" w14:textId="77777777" w:rsidR="002A02F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strony umowy ustalają, że usunięcie wad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nastąpi poprzez nieodpłatną naprawę lub wymianę towaru na wolny od wad w terminie do 14 dni od dnia uznania reklamacji za zasadną.</w:t>
      </w:r>
    </w:p>
    <w:p w14:paraId="7F2FDB40" w14:textId="77777777" w:rsidR="002A02F0" w:rsidRPr="00204E70" w:rsidRDefault="002A02F0" w:rsidP="002A02F0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69FB23A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6</w:t>
      </w:r>
    </w:p>
    <w:p w14:paraId="629336B3" w14:textId="69C15336" w:rsidR="002A02F0" w:rsidRDefault="002A02F0" w:rsidP="00F72A5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" w:name="_Hlk146544675"/>
      <w:r w:rsidRPr="00204E70">
        <w:rPr>
          <w:rFonts w:ascii="Arial" w:hAnsi="Arial" w:cs="Arial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na piśmie w terminie 30 dni od powzięcia wiadomości o powyższych okolicznościach.</w:t>
      </w:r>
      <w:bookmarkEnd w:id="1"/>
    </w:p>
    <w:p w14:paraId="44A64EFD" w14:textId="77777777" w:rsidR="002A02F0" w:rsidRPr="00204E70" w:rsidRDefault="002A02F0" w:rsidP="00F72A5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 wypadku określonym w ustępie poprzedzającym postanowienia o karze umownej nie mają zastosowania.</w:t>
      </w:r>
    </w:p>
    <w:p w14:paraId="3B311135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46DFB2A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7</w:t>
      </w:r>
    </w:p>
    <w:p w14:paraId="6A495D16" w14:textId="449B4927" w:rsidR="002A02F0" w:rsidRPr="00204E70" w:rsidRDefault="002A02F0" w:rsidP="00F72A54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Zamawiający przewiduje możliwość istotnych zmian postanowień zawartej umowy w stosunku do treści oferty, na podstawie której dokonano wyboru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>,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następujących okolicznościach:</w:t>
      </w:r>
    </w:p>
    <w:p w14:paraId="1B85053D" w14:textId="77777777" w:rsidR="002A02F0" w:rsidRPr="00204E70" w:rsidRDefault="002A02F0" w:rsidP="00F72A54">
      <w:pPr>
        <w:pStyle w:val="Akapitzlist"/>
        <w:numPr>
          <w:ilvl w:val="0"/>
          <w:numId w:val="7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Zmiany w przedmiocie zamówienia, wskazanego w umowie wynikające z:</w:t>
      </w:r>
    </w:p>
    <w:p w14:paraId="5926AC62" w14:textId="67FD41B8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zrealizowania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przy zastosowaniu innych materiałów gwarantujących lepszą jakość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Pr="00204E70">
        <w:rPr>
          <w:rFonts w:ascii="Arial" w:hAnsi="Arial" w:cs="Arial"/>
          <w:sz w:val="24"/>
          <w:szCs w:val="24"/>
        </w:rPr>
        <w:t xml:space="preserve"> leśnika;</w:t>
      </w:r>
    </w:p>
    <w:p w14:paraId="3BB0006C" w14:textId="77777777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gwałtownej dekoniunktury, kryzysów finansowych w skali ponadpaństwowej;</w:t>
      </w:r>
    </w:p>
    <w:p w14:paraId="6A0CFA63" w14:textId="77777777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konieczności zrealizowania dostaw przy zastosowaniu innych rozwiązań technicznych lub materiałowych ze względu na zmiany obowiązującego stanu prawnego (np. ustawy, rozporządzenia) bądź przepisów wewnętrznych, obowiązujących w Państwowym Gospodarstwie Leśnym Lasy Państwowe (zarządzenia, decyzje i wytyczne Dyrektora Generalnego Lasów Państwowych).</w:t>
      </w:r>
    </w:p>
    <w:p w14:paraId="0EEE88ED" w14:textId="77777777" w:rsidR="002A02F0" w:rsidRPr="00204E70" w:rsidRDefault="002A02F0" w:rsidP="00F72A54">
      <w:pPr>
        <w:pStyle w:val="Akapitzlist"/>
        <w:numPr>
          <w:ilvl w:val="0"/>
          <w:numId w:val="7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zmiany terminu realizacji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spowodowanej:</w:t>
      </w:r>
    </w:p>
    <w:p w14:paraId="7007A138" w14:textId="77777777" w:rsidR="002A02F0" w:rsidRPr="00204E70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gwałtowną dekoniunkturą, kryzysów finansowych w skali ponadpaństwowej;</w:t>
      </w:r>
    </w:p>
    <w:p w14:paraId="6FC0D93A" w14:textId="33625EE3" w:rsidR="002A02F0" w:rsidRPr="00204E70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inne przyczyny zewnętrzne niezależne od Zamawiającego oraz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skutkujące niemożliwością prowadzenia dostaw;</w:t>
      </w:r>
    </w:p>
    <w:p w14:paraId="545A77E3" w14:textId="77777777" w:rsidR="002A02F0" w:rsidRPr="00E8198A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E8198A">
        <w:rPr>
          <w:rFonts w:ascii="Arial" w:hAnsi="Arial" w:cs="Arial"/>
          <w:sz w:val="24"/>
          <w:szCs w:val="24"/>
        </w:rPr>
        <w:t xml:space="preserve">w przypadku wystąpienia którejkolwiek z okoliczności wymienionych w </w:t>
      </w:r>
      <w:r w:rsidRPr="004E7DFB">
        <w:rPr>
          <w:rFonts w:ascii="Arial" w:hAnsi="Arial" w:cs="Arial"/>
          <w:bCs/>
          <w:sz w:val="24"/>
          <w:szCs w:val="24"/>
        </w:rPr>
        <w:t xml:space="preserve">§ </w:t>
      </w:r>
      <w:r>
        <w:rPr>
          <w:rFonts w:ascii="Arial" w:hAnsi="Arial" w:cs="Arial"/>
          <w:bCs/>
          <w:sz w:val="24"/>
          <w:szCs w:val="24"/>
        </w:rPr>
        <w:t xml:space="preserve">7 ust. 1 lit a i b </w:t>
      </w:r>
      <w:r w:rsidRPr="00E8198A">
        <w:rPr>
          <w:rFonts w:ascii="Arial" w:hAnsi="Arial" w:cs="Arial"/>
          <w:sz w:val="24"/>
          <w:szCs w:val="24"/>
        </w:rPr>
        <w:t>termin realizacji zamówienia może ulec odpowiedniemu przedłużeniu, o czas niezbędny do zakończenia wykonywania jej przedmiotu w sposób należyty, nie dłużej jednak niż o okres trwania tych okoliczności.</w:t>
      </w:r>
    </w:p>
    <w:p w14:paraId="2DB61602" w14:textId="77777777" w:rsidR="002A02F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</w:p>
    <w:p w14:paraId="22A8129B" w14:textId="77777777" w:rsidR="00535BE8" w:rsidRPr="007E1463" w:rsidRDefault="00535BE8" w:rsidP="00535BE8">
      <w:pPr>
        <w:pStyle w:val="Akapitzlist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2B9CDF" w14:textId="69660C35" w:rsidR="007E7194" w:rsidRPr="00D07780" w:rsidRDefault="002A02F0" w:rsidP="007E7194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 </w:t>
      </w:r>
      <w:r w:rsidR="007E7194">
        <w:rPr>
          <w:rFonts w:ascii="Arial" w:hAnsi="Arial" w:cs="Arial"/>
          <w:b/>
          <w:bCs/>
          <w:sz w:val="24"/>
          <w:szCs w:val="24"/>
        </w:rPr>
        <w:t xml:space="preserve">§ </w:t>
      </w:r>
      <w:r w:rsidR="00CB7D70">
        <w:rPr>
          <w:rFonts w:ascii="Arial" w:hAnsi="Arial" w:cs="Arial"/>
          <w:b/>
          <w:bCs/>
          <w:sz w:val="24"/>
          <w:szCs w:val="24"/>
        </w:rPr>
        <w:t>8</w:t>
      </w:r>
    </w:p>
    <w:p w14:paraId="0494D319" w14:textId="5C732BFD" w:rsidR="008434B1" w:rsidRDefault="008434B1" w:rsidP="008434B1">
      <w:pPr>
        <w:ind w:left="2124" w:hanging="708"/>
        <w:jc w:val="both"/>
        <w:rPr>
          <w:rFonts w:ascii="Arial" w:hAnsi="Arial" w:cs="Arial"/>
          <w:lang w:eastAsia="en-US"/>
        </w:rPr>
      </w:pPr>
    </w:p>
    <w:p w14:paraId="7E81C0DC" w14:textId="04796821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dopuszcza możliwość zmian redakcyjnych umowy, zmian będących następstwem zmian danych zarówno jego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jak i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, w tym ujawnionych w rejestrach publicznych (np. zmiana oznaczenia adresu, nazwy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>, osoby uprawnionej do kontaktów) oraz innych zmian niestanowiących zmian treści umowy w stosunku do treści oferty. W takiej sytuacji, wprowadzenie do umowy stosownych zmian niestanowiących zmian treści umowy w stosunku do treści oferty nie będzie wymagało zachowania formy pisemnej, a jedynie protokołu zatwierdzonego przez przedstawicieli obu stron.</w:t>
      </w:r>
    </w:p>
    <w:p w14:paraId="52D0BFC4" w14:textId="74775875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>Wszelkie zmiany wprowadzone do umowy dokonywane będą z poszanowaniem obowiązków wynikających z przepisów prawa, w tym w szczególności nie mogą powodować wykroczenia poza określeniem przedmiotu zamówienia zawarte w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specyfikacji warunków zamówienia.</w:t>
      </w:r>
    </w:p>
    <w:p w14:paraId="2D59A82F" w14:textId="615A7915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Wszystkie zmiany postanowień zawartej umowy wymagają zgody obu stron i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zachowania formy pisemnej pod rygorem nieważności.</w:t>
      </w:r>
    </w:p>
    <w:p w14:paraId="6395CEB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52832CD" w14:textId="659871B6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 w:rsidR="00053C89">
        <w:rPr>
          <w:rFonts w:ascii="Arial" w:hAnsi="Arial" w:cs="Arial"/>
          <w:b/>
          <w:bCs/>
        </w:rPr>
        <w:t>9</w:t>
      </w:r>
    </w:p>
    <w:p w14:paraId="7231A0A9" w14:textId="54A498E5" w:rsidR="002A02F0" w:rsidRPr="00204E70" w:rsidRDefault="000D044C" w:rsidP="0082149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, przed zawarciem Umowy zawarł umowę ubezpieczenia odpowiedzialności cywilnej dotyczącej działalności objętej Przedmiotem Umowy na sumę ubezpieczenia nie mniejszą niż </w:t>
      </w:r>
      <w:r w:rsidR="00F056EF">
        <w:rPr>
          <w:rFonts w:ascii="Arial" w:hAnsi="Arial" w:cs="Arial"/>
          <w:sz w:val="24"/>
          <w:szCs w:val="24"/>
        </w:rPr>
        <w:t>wysokość brutto złożonej oferty</w:t>
      </w:r>
      <w:r w:rsidR="002A02F0" w:rsidRPr="00204E70">
        <w:rPr>
          <w:rFonts w:ascii="Arial" w:hAnsi="Arial" w:cs="Arial"/>
          <w:sz w:val="24"/>
          <w:szCs w:val="24"/>
        </w:rPr>
        <w:t>.</w:t>
      </w:r>
    </w:p>
    <w:p w14:paraId="74ED6A74" w14:textId="46CDC784" w:rsidR="002A02F0" w:rsidRPr="00204E70" w:rsidRDefault="000D044C" w:rsidP="0082149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zobowiązuje się do utrzymywania przez okres wykonywania Przedmiotu Umowy Ubezpieczenia OC</w:t>
      </w:r>
      <w:r w:rsidR="00744366">
        <w:rPr>
          <w:rFonts w:ascii="Arial" w:hAnsi="Arial" w:cs="Arial"/>
          <w:sz w:val="24"/>
          <w:szCs w:val="24"/>
        </w:rPr>
        <w:t>.</w:t>
      </w:r>
      <w:r w:rsidR="00AE79C5">
        <w:rPr>
          <w:rFonts w:ascii="Arial" w:hAnsi="Arial" w:cs="Arial"/>
          <w:sz w:val="24"/>
          <w:szCs w:val="24"/>
        </w:rPr>
        <w:t xml:space="preserve"> </w:t>
      </w:r>
      <w:r w:rsidR="002A02F0" w:rsidRPr="00204E70">
        <w:rPr>
          <w:rFonts w:ascii="Arial" w:hAnsi="Arial" w:cs="Arial"/>
          <w:sz w:val="24"/>
          <w:szCs w:val="24"/>
        </w:rPr>
        <w:t xml:space="preserve">Polisę lub inny dokument potwierdzający kontynuację ubezpieczenia od dnia następnego po dniu ustania poprzedniej ochrony ubezpieczeniowej wraz z dowodem opłacenia składek na to ubezpieczenie </w:t>
      </w: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będzie przedkładał Zamawiającemu nie później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niż na 14 dni przed dniem wygaśnięcia poprzedniej umowy ubezpieczenia.</w:t>
      </w:r>
    </w:p>
    <w:p w14:paraId="3BA9CAE0" w14:textId="77777777" w:rsidR="00850BCA" w:rsidRDefault="00850BCA" w:rsidP="00850BCA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4B863C69" w14:textId="523DA2B9" w:rsidR="00850BCA" w:rsidRPr="00204E70" w:rsidRDefault="00850BCA" w:rsidP="00850BCA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744366">
        <w:rPr>
          <w:rFonts w:ascii="Arial" w:hAnsi="Arial" w:cs="Arial"/>
          <w:b/>
          <w:bCs/>
        </w:rPr>
        <w:t>0</w:t>
      </w:r>
    </w:p>
    <w:p w14:paraId="45424E28" w14:textId="77777777" w:rsidR="00850BCA" w:rsidRPr="00204E70" w:rsidRDefault="00850BCA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01B77F3F" w14:textId="31CD637F" w:rsidR="002A02F0" w:rsidRPr="000307C9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Właściwym dla rozpoznania sporów wynikłych na tle realizacji niniejszej umowy jest sąd miejscowo właściwy dla siedziby Zamawiającego według prawa i procedury polskiej.</w:t>
      </w:r>
    </w:p>
    <w:p w14:paraId="779935C0" w14:textId="72F1F09E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744366">
        <w:rPr>
          <w:rFonts w:ascii="Arial" w:hAnsi="Arial" w:cs="Arial"/>
          <w:b/>
          <w:bCs/>
        </w:rPr>
        <w:t>1</w:t>
      </w:r>
    </w:p>
    <w:p w14:paraId="4BB00ADA" w14:textId="582F26AC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 sprawach nie uregulowanych w niniejszej Umowie stosuje się przepisy Kodeksu cywilnego</w:t>
      </w:r>
      <w:r w:rsidR="00F54085">
        <w:rPr>
          <w:rFonts w:ascii="Arial" w:hAnsi="Arial" w:cs="Arial"/>
        </w:rPr>
        <w:t>.</w:t>
      </w:r>
    </w:p>
    <w:p w14:paraId="3B9D2097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6F286F58" w14:textId="3A9628EB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 w:rsidR="00F51350">
        <w:rPr>
          <w:rFonts w:ascii="Arial" w:hAnsi="Arial" w:cs="Arial"/>
          <w:b/>
          <w:bCs/>
        </w:rPr>
        <w:t>2</w:t>
      </w:r>
    </w:p>
    <w:p w14:paraId="4715CFFE" w14:textId="30407980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Integralną część umowy stanowi </w:t>
      </w:r>
      <w:r w:rsidR="00345A48">
        <w:rPr>
          <w:rFonts w:ascii="Arial" w:hAnsi="Arial" w:cs="Arial"/>
        </w:rPr>
        <w:t>formularz ofertowy.</w:t>
      </w:r>
      <w:r>
        <w:rPr>
          <w:rFonts w:ascii="Arial" w:hAnsi="Arial" w:cs="Arial"/>
        </w:rPr>
        <w:t xml:space="preserve"> </w:t>
      </w:r>
    </w:p>
    <w:p w14:paraId="268DFEAC" w14:textId="77777777" w:rsidR="00F51350" w:rsidRPr="00204E70" w:rsidRDefault="00F5135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2AD91745" w14:textId="4F1D19B5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 w:rsidR="00F51350">
        <w:rPr>
          <w:rFonts w:ascii="Arial" w:hAnsi="Arial" w:cs="Arial"/>
          <w:b/>
          <w:bCs/>
        </w:rPr>
        <w:t>3</w:t>
      </w:r>
    </w:p>
    <w:p w14:paraId="655E7D4B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Umowa została sporządzona w dwóch jednobrzmiących egzemplarzach, po jednym dla każdej ze stron.</w:t>
      </w:r>
    </w:p>
    <w:p w14:paraId="4F186AB4" w14:textId="77777777" w:rsidR="00F9305E" w:rsidRPr="00204E70" w:rsidRDefault="00F9305E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74F98E2B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 xml:space="preserve">                  </w:t>
      </w:r>
    </w:p>
    <w:p w14:paraId="24D0055A" w14:textId="63BDDBE9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  <w:b/>
        </w:rPr>
        <w:t xml:space="preserve"> </w:t>
      </w:r>
      <w:r w:rsidR="000D044C">
        <w:rPr>
          <w:rFonts w:ascii="Arial" w:hAnsi="Arial" w:cs="Arial"/>
          <w:b/>
        </w:rPr>
        <w:t>DOSTAWCA</w:t>
      </w:r>
      <w:r w:rsidRPr="00204E70">
        <w:rPr>
          <w:rFonts w:ascii="Arial" w:hAnsi="Arial" w:cs="Arial"/>
          <w:b/>
        </w:rPr>
        <w:t>:</w:t>
      </w:r>
      <w:r w:rsidRPr="00204E70">
        <w:rPr>
          <w:rFonts w:ascii="Arial" w:hAnsi="Arial" w:cs="Arial"/>
          <w:b/>
        </w:rPr>
        <w:tab/>
        <w:t xml:space="preserve">              </w:t>
      </w:r>
      <w:r w:rsidRPr="00204E7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04E70">
        <w:rPr>
          <w:rFonts w:ascii="Arial" w:hAnsi="Arial" w:cs="Arial"/>
          <w:b/>
        </w:rPr>
        <w:t>ZAMAWIAJĄCY:</w:t>
      </w:r>
    </w:p>
    <w:p w14:paraId="37B71EEF" w14:textId="6A9214E5" w:rsidR="005831F7" w:rsidRPr="002A02F0" w:rsidRDefault="005831F7" w:rsidP="002A02F0"/>
    <w:sectPr w:rsidR="005831F7" w:rsidRPr="002A02F0" w:rsidSect="002A02F0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ED896" w14:textId="77777777" w:rsidR="00282303" w:rsidRDefault="00282303">
      <w:r>
        <w:separator/>
      </w:r>
    </w:p>
  </w:endnote>
  <w:endnote w:type="continuationSeparator" w:id="0">
    <w:p w14:paraId="75980AE1" w14:textId="77777777" w:rsidR="00282303" w:rsidRDefault="0028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91130443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55B34680" w14:textId="50BAC36B" w:rsidR="00737B76" w:rsidRPr="008007B6" w:rsidRDefault="001F74D8" w:rsidP="001F74D8">
        <w:pPr>
          <w:pStyle w:val="Stopka"/>
          <w:tabs>
            <w:tab w:val="left" w:pos="6750"/>
          </w:tabs>
          <w:rPr>
            <w:rFonts w:asciiTheme="minorHAnsi" w:eastAsiaTheme="majorEastAsia" w:hAnsiTheme="min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t xml:space="preserve">str. </w: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="00AD2C8B" w:rsidRPr="008007B6">
          <w:rPr>
            <w:rFonts w:asciiTheme="minorHAnsi" w:hAnsiTheme="minorHAnsi"/>
            <w:sz w:val="20"/>
            <w:szCs w:val="20"/>
          </w:rPr>
          <w:instrText>PAGE    \* MERGEFORMAT</w:instrTex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F9305E" w:rsidRPr="00F9305E">
          <w:rPr>
            <w:rFonts w:asciiTheme="minorHAnsi" w:eastAsiaTheme="majorEastAsia" w:hAnsiTheme="minorHAnsi" w:cstheme="majorBidi"/>
            <w:noProof/>
            <w:sz w:val="20"/>
            <w:szCs w:val="20"/>
          </w:rPr>
          <w:t>1</w:t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fldChar w:fldCharType="end"/>
        </w:r>
      </w:p>
    </w:sdtContent>
  </w:sdt>
  <w:p w14:paraId="59A46EB2" w14:textId="77777777" w:rsidR="00737B76" w:rsidRPr="008A478D" w:rsidRDefault="00737B76" w:rsidP="005D0F1B">
    <w:pPr>
      <w:pStyle w:val="Stopka"/>
      <w:tabs>
        <w:tab w:val="clear" w:pos="4536"/>
        <w:tab w:val="clear" w:pos="9072"/>
        <w:tab w:val="left" w:pos="7455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8532C" w14:textId="77777777" w:rsidR="00282303" w:rsidRDefault="00282303">
      <w:r>
        <w:separator/>
      </w:r>
    </w:p>
  </w:footnote>
  <w:footnote w:type="continuationSeparator" w:id="0">
    <w:p w14:paraId="24C41226" w14:textId="77777777" w:rsidR="00282303" w:rsidRDefault="00282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454F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932"/>
    <w:multiLevelType w:val="hybridMultilevel"/>
    <w:tmpl w:val="8E7A4450"/>
    <w:lvl w:ilvl="0" w:tplc="F3CEDE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2D493C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E07"/>
    <w:multiLevelType w:val="hybridMultilevel"/>
    <w:tmpl w:val="809451F8"/>
    <w:lvl w:ilvl="0" w:tplc="1B0054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71C0E"/>
    <w:multiLevelType w:val="hybridMultilevel"/>
    <w:tmpl w:val="DECE1AE8"/>
    <w:lvl w:ilvl="0" w:tplc="BA0CED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50876"/>
    <w:multiLevelType w:val="multilevel"/>
    <w:tmpl w:val="DCDC8E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87D270C"/>
    <w:multiLevelType w:val="multilevel"/>
    <w:tmpl w:val="63427A9E"/>
    <w:name w:val="WW8Num52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4F208B4"/>
    <w:multiLevelType w:val="hybridMultilevel"/>
    <w:tmpl w:val="13A8689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9CD657D"/>
    <w:multiLevelType w:val="hybridMultilevel"/>
    <w:tmpl w:val="AE5CA98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FEA53DE"/>
    <w:multiLevelType w:val="multilevel"/>
    <w:tmpl w:val="24A052A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A828EE"/>
    <w:multiLevelType w:val="hybridMultilevel"/>
    <w:tmpl w:val="5A8C1B9E"/>
    <w:lvl w:ilvl="0" w:tplc="CEE6D4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CF24BD"/>
    <w:multiLevelType w:val="hybridMultilevel"/>
    <w:tmpl w:val="856E427E"/>
    <w:lvl w:ilvl="0" w:tplc="54A4A45C">
      <w:start w:val="1"/>
      <w:numFmt w:val="decimal"/>
      <w:lvlText w:val="%1)"/>
      <w:lvlJc w:val="left"/>
      <w:pPr>
        <w:ind w:left="1631" w:hanging="390"/>
      </w:pPr>
      <w:rPr>
        <w:rFonts w:hint="default"/>
        <w:b w:val="0"/>
      </w:rPr>
    </w:lvl>
    <w:lvl w:ilvl="1" w:tplc="501CB6B2">
      <w:start w:val="1"/>
      <w:numFmt w:val="decimal"/>
      <w:lvlText w:val="%2)"/>
      <w:lvlJc w:val="left"/>
      <w:pPr>
        <w:ind w:left="23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41" w:hanging="180"/>
      </w:pPr>
    </w:lvl>
    <w:lvl w:ilvl="3" w:tplc="0415000F" w:tentative="1">
      <w:start w:val="1"/>
      <w:numFmt w:val="decimal"/>
      <w:lvlText w:val="%4."/>
      <w:lvlJc w:val="left"/>
      <w:pPr>
        <w:ind w:left="3761" w:hanging="360"/>
      </w:pPr>
    </w:lvl>
    <w:lvl w:ilvl="4" w:tplc="04150019" w:tentative="1">
      <w:start w:val="1"/>
      <w:numFmt w:val="lowerLetter"/>
      <w:lvlText w:val="%5."/>
      <w:lvlJc w:val="left"/>
      <w:pPr>
        <w:ind w:left="4481" w:hanging="360"/>
      </w:pPr>
    </w:lvl>
    <w:lvl w:ilvl="5" w:tplc="0415001B" w:tentative="1">
      <w:start w:val="1"/>
      <w:numFmt w:val="lowerRoman"/>
      <w:lvlText w:val="%6."/>
      <w:lvlJc w:val="right"/>
      <w:pPr>
        <w:ind w:left="5201" w:hanging="180"/>
      </w:pPr>
    </w:lvl>
    <w:lvl w:ilvl="6" w:tplc="0415000F" w:tentative="1">
      <w:start w:val="1"/>
      <w:numFmt w:val="decimal"/>
      <w:lvlText w:val="%7."/>
      <w:lvlJc w:val="left"/>
      <w:pPr>
        <w:ind w:left="5921" w:hanging="360"/>
      </w:pPr>
    </w:lvl>
    <w:lvl w:ilvl="7" w:tplc="04150019" w:tentative="1">
      <w:start w:val="1"/>
      <w:numFmt w:val="lowerLetter"/>
      <w:lvlText w:val="%8."/>
      <w:lvlJc w:val="left"/>
      <w:pPr>
        <w:ind w:left="6641" w:hanging="360"/>
      </w:pPr>
    </w:lvl>
    <w:lvl w:ilvl="8" w:tplc="0415001B" w:tentative="1">
      <w:start w:val="1"/>
      <w:numFmt w:val="lowerRoman"/>
      <w:lvlText w:val="%9."/>
      <w:lvlJc w:val="right"/>
      <w:pPr>
        <w:ind w:left="7361" w:hanging="180"/>
      </w:pPr>
    </w:lvl>
  </w:abstractNum>
  <w:abstractNum w:abstractNumId="12" w15:restartNumberingAfterBreak="0">
    <w:nsid w:val="4D8766D0"/>
    <w:multiLevelType w:val="hybridMultilevel"/>
    <w:tmpl w:val="771C02A2"/>
    <w:lvl w:ilvl="0" w:tplc="FE627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00AD43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335BA"/>
    <w:multiLevelType w:val="hybridMultilevel"/>
    <w:tmpl w:val="18F028EA"/>
    <w:lvl w:ilvl="0" w:tplc="1EF63A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310E1"/>
    <w:multiLevelType w:val="hybridMultilevel"/>
    <w:tmpl w:val="12665578"/>
    <w:lvl w:ilvl="0" w:tplc="C4D24A3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2A963524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BA0CEDDE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795BAB"/>
    <w:multiLevelType w:val="hybridMultilevel"/>
    <w:tmpl w:val="F64A36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0010DE"/>
    <w:multiLevelType w:val="hybridMultilevel"/>
    <w:tmpl w:val="3A32E8C0"/>
    <w:lvl w:ilvl="0" w:tplc="868668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1789C0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17A94"/>
    <w:multiLevelType w:val="hybridMultilevel"/>
    <w:tmpl w:val="A26CA5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95D2749"/>
    <w:multiLevelType w:val="hybridMultilevel"/>
    <w:tmpl w:val="82846C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98E1951"/>
    <w:multiLevelType w:val="hybridMultilevel"/>
    <w:tmpl w:val="747C3EBE"/>
    <w:lvl w:ilvl="0" w:tplc="5A4A4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849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0774">
    <w:abstractNumId w:val="10"/>
  </w:num>
  <w:num w:numId="3" w16cid:durableId="834952043">
    <w:abstractNumId w:val="12"/>
  </w:num>
  <w:num w:numId="4" w16cid:durableId="721903168">
    <w:abstractNumId w:val="16"/>
  </w:num>
  <w:num w:numId="5" w16cid:durableId="1202550947">
    <w:abstractNumId w:val="3"/>
  </w:num>
  <w:num w:numId="6" w16cid:durableId="464156864">
    <w:abstractNumId w:val="19"/>
  </w:num>
  <w:num w:numId="7" w16cid:durableId="848176951">
    <w:abstractNumId w:val="14"/>
  </w:num>
  <w:num w:numId="8" w16cid:durableId="484080880">
    <w:abstractNumId w:val="11"/>
  </w:num>
  <w:num w:numId="9" w16cid:durableId="1058549816">
    <w:abstractNumId w:val="8"/>
  </w:num>
  <w:num w:numId="10" w16cid:durableId="938947758">
    <w:abstractNumId w:val="18"/>
  </w:num>
  <w:num w:numId="11" w16cid:durableId="1873416138">
    <w:abstractNumId w:val="15"/>
  </w:num>
  <w:num w:numId="12" w16cid:durableId="1540629364">
    <w:abstractNumId w:val="13"/>
  </w:num>
  <w:num w:numId="13" w16cid:durableId="21416833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2175382">
    <w:abstractNumId w:val="0"/>
  </w:num>
  <w:num w:numId="15" w16cid:durableId="663121290">
    <w:abstractNumId w:val="1"/>
  </w:num>
  <w:num w:numId="16" w16cid:durableId="1577279365">
    <w:abstractNumId w:val="7"/>
  </w:num>
  <w:num w:numId="17" w16cid:durableId="1310935251">
    <w:abstractNumId w:val="2"/>
  </w:num>
  <w:num w:numId="18" w16cid:durableId="1598756966">
    <w:abstractNumId w:val="5"/>
  </w:num>
  <w:num w:numId="19" w16cid:durableId="91043203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9"/>
    <w:rsid w:val="00010ED4"/>
    <w:rsid w:val="00015725"/>
    <w:rsid w:val="00020603"/>
    <w:rsid w:val="00022348"/>
    <w:rsid w:val="00024589"/>
    <w:rsid w:val="00026203"/>
    <w:rsid w:val="000307C9"/>
    <w:rsid w:val="00041EC0"/>
    <w:rsid w:val="000424E1"/>
    <w:rsid w:val="00053C89"/>
    <w:rsid w:val="00054F21"/>
    <w:rsid w:val="00061E13"/>
    <w:rsid w:val="0007760C"/>
    <w:rsid w:val="000873CC"/>
    <w:rsid w:val="00090274"/>
    <w:rsid w:val="000A6D1D"/>
    <w:rsid w:val="000B242C"/>
    <w:rsid w:val="000C5FCD"/>
    <w:rsid w:val="000C765F"/>
    <w:rsid w:val="000D044C"/>
    <w:rsid w:val="000D22CA"/>
    <w:rsid w:val="000D2731"/>
    <w:rsid w:val="000E2E11"/>
    <w:rsid w:val="00107D48"/>
    <w:rsid w:val="0012361B"/>
    <w:rsid w:val="00131062"/>
    <w:rsid w:val="00132693"/>
    <w:rsid w:val="001326A7"/>
    <w:rsid w:val="0016579E"/>
    <w:rsid w:val="00176D8D"/>
    <w:rsid w:val="001838BB"/>
    <w:rsid w:val="00187E6C"/>
    <w:rsid w:val="00191A4A"/>
    <w:rsid w:val="00194AFB"/>
    <w:rsid w:val="00194BD7"/>
    <w:rsid w:val="00194D08"/>
    <w:rsid w:val="0019500D"/>
    <w:rsid w:val="0019576F"/>
    <w:rsid w:val="001A0309"/>
    <w:rsid w:val="001A1B40"/>
    <w:rsid w:val="001B0C28"/>
    <w:rsid w:val="001C518D"/>
    <w:rsid w:val="001F74D8"/>
    <w:rsid w:val="002238C3"/>
    <w:rsid w:val="00244508"/>
    <w:rsid w:val="0024503B"/>
    <w:rsid w:val="0027119E"/>
    <w:rsid w:val="00271647"/>
    <w:rsid w:val="0027283F"/>
    <w:rsid w:val="00277381"/>
    <w:rsid w:val="00282303"/>
    <w:rsid w:val="00286F48"/>
    <w:rsid w:val="00292B81"/>
    <w:rsid w:val="002A02F0"/>
    <w:rsid w:val="002A548D"/>
    <w:rsid w:val="002B26A7"/>
    <w:rsid w:val="002B4D43"/>
    <w:rsid w:val="002C3022"/>
    <w:rsid w:val="0032361F"/>
    <w:rsid w:val="00325C98"/>
    <w:rsid w:val="00334D67"/>
    <w:rsid w:val="00335729"/>
    <w:rsid w:val="003409D8"/>
    <w:rsid w:val="00345A48"/>
    <w:rsid w:val="00353B73"/>
    <w:rsid w:val="0036665E"/>
    <w:rsid w:val="00380ACA"/>
    <w:rsid w:val="00391823"/>
    <w:rsid w:val="00392485"/>
    <w:rsid w:val="00393E29"/>
    <w:rsid w:val="00393E5F"/>
    <w:rsid w:val="003A57AB"/>
    <w:rsid w:val="003D3433"/>
    <w:rsid w:val="003F3934"/>
    <w:rsid w:val="00411DDC"/>
    <w:rsid w:val="004123D5"/>
    <w:rsid w:val="00413748"/>
    <w:rsid w:val="004161A6"/>
    <w:rsid w:val="00416E02"/>
    <w:rsid w:val="004226CE"/>
    <w:rsid w:val="004247D0"/>
    <w:rsid w:val="004549A5"/>
    <w:rsid w:val="00464B12"/>
    <w:rsid w:val="00470E41"/>
    <w:rsid w:val="00483C62"/>
    <w:rsid w:val="004847E3"/>
    <w:rsid w:val="00494F95"/>
    <w:rsid w:val="004B0DA4"/>
    <w:rsid w:val="004D23B0"/>
    <w:rsid w:val="005064FD"/>
    <w:rsid w:val="00510D01"/>
    <w:rsid w:val="00514336"/>
    <w:rsid w:val="00515357"/>
    <w:rsid w:val="00521464"/>
    <w:rsid w:val="00534FC2"/>
    <w:rsid w:val="00535BE8"/>
    <w:rsid w:val="00542CB3"/>
    <w:rsid w:val="00560A84"/>
    <w:rsid w:val="005642AF"/>
    <w:rsid w:val="005754B1"/>
    <w:rsid w:val="00575CA0"/>
    <w:rsid w:val="00577436"/>
    <w:rsid w:val="005831F7"/>
    <w:rsid w:val="00584EAB"/>
    <w:rsid w:val="00585EB7"/>
    <w:rsid w:val="0058760F"/>
    <w:rsid w:val="005911E2"/>
    <w:rsid w:val="005A4910"/>
    <w:rsid w:val="005B2E78"/>
    <w:rsid w:val="005D5366"/>
    <w:rsid w:val="005E5B20"/>
    <w:rsid w:val="005E7084"/>
    <w:rsid w:val="005F0156"/>
    <w:rsid w:val="00601DDC"/>
    <w:rsid w:val="00602083"/>
    <w:rsid w:val="006057DE"/>
    <w:rsid w:val="0064034E"/>
    <w:rsid w:val="00643713"/>
    <w:rsid w:val="00646FB5"/>
    <w:rsid w:val="006660A2"/>
    <w:rsid w:val="0067433A"/>
    <w:rsid w:val="00674B30"/>
    <w:rsid w:val="006775A5"/>
    <w:rsid w:val="00680F29"/>
    <w:rsid w:val="00685704"/>
    <w:rsid w:val="006922B7"/>
    <w:rsid w:val="00692B4C"/>
    <w:rsid w:val="00694AFB"/>
    <w:rsid w:val="00696381"/>
    <w:rsid w:val="00697453"/>
    <w:rsid w:val="006A26A4"/>
    <w:rsid w:val="006A40B1"/>
    <w:rsid w:val="006A6628"/>
    <w:rsid w:val="006B2040"/>
    <w:rsid w:val="006B6D1A"/>
    <w:rsid w:val="006C189C"/>
    <w:rsid w:val="006C7CE3"/>
    <w:rsid w:val="006D6850"/>
    <w:rsid w:val="006E1E7D"/>
    <w:rsid w:val="006E7BE1"/>
    <w:rsid w:val="0071155A"/>
    <w:rsid w:val="00721CF2"/>
    <w:rsid w:val="0072394F"/>
    <w:rsid w:val="00732977"/>
    <w:rsid w:val="00734B59"/>
    <w:rsid w:val="00737B76"/>
    <w:rsid w:val="00744366"/>
    <w:rsid w:val="007462C2"/>
    <w:rsid w:val="00756964"/>
    <w:rsid w:val="00762579"/>
    <w:rsid w:val="0077302D"/>
    <w:rsid w:val="00782D33"/>
    <w:rsid w:val="0078489F"/>
    <w:rsid w:val="007939FA"/>
    <w:rsid w:val="007A3AEB"/>
    <w:rsid w:val="007B278E"/>
    <w:rsid w:val="007B385F"/>
    <w:rsid w:val="007D3D53"/>
    <w:rsid w:val="007E1463"/>
    <w:rsid w:val="007E2ED0"/>
    <w:rsid w:val="007E4065"/>
    <w:rsid w:val="007E67B6"/>
    <w:rsid w:val="007E7194"/>
    <w:rsid w:val="007F3EC9"/>
    <w:rsid w:val="0080611A"/>
    <w:rsid w:val="00810F59"/>
    <w:rsid w:val="00813C3C"/>
    <w:rsid w:val="00821490"/>
    <w:rsid w:val="008219A2"/>
    <w:rsid w:val="00835528"/>
    <w:rsid w:val="008366DB"/>
    <w:rsid w:val="008434B1"/>
    <w:rsid w:val="00850BCA"/>
    <w:rsid w:val="00853878"/>
    <w:rsid w:val="00853B05"/>
    <w:rsid w:val="00853B5E"/>
    <w:rsid w:val="00856040"/>
    <w:rsid w:val="0087016B"/>
    <w:rsid w:val="008704D1"/>
    <w:rsid w:val="00871259"/>
    <w:rsid w:val="008725D1"/>
    <w:rsid w:val="008824E0"/>
    <w:rsid w:val="0088304A"/>
    <w:rsid w:val="008B4A6B"/>
    <w:rsid w:val="008B6739"/>
    <w:rsid w:val="008C1473"/>
    <w:rsid w:val="008D1964"/>
    <w:rsid w:val="008D4D6D"/>
    <w:rsid w:val="008E11CF"/>
    <w:rsid w:val="008F5EE4"/>
    <w:rsid w:val="008F62CD"/>
    <w:rsid w:val="00905E71"/>
    <w:rsid w:val="009155A6"/>
    <w:rsid w:val="00932F7F"/>
    <w:rsid w:val="00933C9E"/>
    <w:rsid w:val="009454E9"/>
    <w:rsid w:val="0095024D"/>
    <w:rsid w:val="00956731"/>
    <w:rsid w:val="00963D5C"/>
    <w:rsid w:val="00966FD6"/>
    <w:rsid w:val="00981E5D"/>
    <w:rsid w:val="009824C0"/>
    <w:rsid w:val="009E5984"/>
    <w:rsid w:val="009F709B"/>
    <w:rsid w:val="00A07E20"/>
    <w:rsid w:val="00A127BD"/>
    <w:rsid w:val="00A23B30"/>
    <w:rsid w:val="00A259A5"/>
    <w:rsid w:val="00A268D3"/>
    <w:rsid w:val="00A300CC"/>
    <w:rsid w:val="00A36FC0"/>
    <w:rsid w:val="00A5167E"/>
    <w:rsid w:val="00A668B2"/>
    <w:rsid w:val="00A67758"/>
    <w:rsid w:val="00A7604D"/>
    <w:rsid w:val="00A76E30"/>
    <w:rsid w:val="00A93865"/>
    <w:rsid w:val="00AA05B2"/>
    <w:rsid w:val="00AA3F6E"/>
    <w:rsid w:val="00AA4A1C"/>
    <w:rsid w:val="00AB29E0"/>
    <w:rsid w:val="00AB43A0"/>
    <w:rsid w:val="00AD23E3"/>
    <w:rsid w:val="00AD2C8B"/>
    <w:rsid w:val="00AD7BCD"/>
    <w:rsid w:val="00AE79C5"/>
    <w:rsid w:val="00B03B49"/>
    <w:rsid w:val="00B23F08"/>
    <w:rsid w:val="00B30540"/>
    <w:rsid w:val="00B3114F"/>
    <w:rsid w:val="00B42C99"/>
    <w:rsid w:val="00B4709A"/>
    <w:rsid w:val="00B47ED5"/>
    <w:rsid w:val="00B511BA"/>
    <w:rsid w:val="00B656D1"/>
    <w:rsid w:val="00B814D7"/>
    <w:rsid w:val="00B911FC"/>
    <w:rsid w:val="00BC2A68"/>
    <w:rsid w:val="00BE2A22"/>
    <w:rsid w:val="00BE65F2"/>
    <w:rsid w:val="00BF0053"/>
    <w:rsid w:val="00BF3AB0"/>
    <w:rsid w:val="00BF5267"/>
    <w:rsid w:val="00C03ED1"/>
    <w:rsid w:val="00C05838"/>
    <w:rsid w:val="00C131F5"/>
    <w:rsid w:val="00C22E61"/>
    <w:rsid w:val="00C2545F"/>
    <w:rsid w:val="00C27DFA"/>
    <w:rsid w:val="00C328D2"/>
    <w:rsid w:val="00C37099"/>
    <w:rsid w:val="00C5614F"/>
    <w:rsid w:val="00C73082"/>
    <w:rsid w:val="00C73628"/>
    <w:rsid w:val="00C80A2F"/>
    <w:rsid w:val="00CA4C6C"/>
    <w:rsid w:val="00CB33D4"/>
    <w:rsid w:val="00CB7D70"/>
    <w:rsid w:val="00CC0CCA"/>
    <w:rsid w:val="00CC4311"/>
    <w:rsid w:val="00CC6B01"/>
    <w:rsid w:val="00CC79C7"/>
    <w:rsid w:val="00CD221B"/>
    <w:rsid w:val="00CE0CEA"/>
    <w:rsid w:val="00D149F7"/>
    <w:rsid w:val="00D173B6"/>
    <w:rsid w:val="00D249B6"/>
    <w:rsid w:val="00D24C85"/>
    <w:rsid w:val="00D355DF"/>
    <w:rsid w:val="00D45C17"/>
    <w:rsid w:val="00D4633F"/>
    <w:rsid w:val="00D5150A"/>
    <w:rsid w:val="00D630EF"/>
    <w:rsid w:val="00D76739"/>
    <w:rsid w:val="00D76BE1"/>
    <w:rsid w:val="00D76F30"/>
    <w:rsid w:val="00D9362B"/>
    <w:rsid w:val="00DD288F"/>
    <w:rsid w:val="00DD4368"/>
    <w:rsid w:val="00DD516A"/>
    <w:rsid w:val="00DE18B8"/>
    <w:rsid w:val="00DE65C7"/>
    <w:rsid w:val="00DE7663"/>
    <w:rsid w:val="00DF2126"/>
    <w:rsid w:val="00DF71DE"/>
    <w:rsid w:val="00DF7577"/>
    <w:rsid w:val="00E140F4"/>
    <w:rsid w:val="00E14612"/>
    <w:rsid w:val="00E147E8"/>
    <w:rsid w:val="00E21974"/>
    <w:rsid w:val="00E22865"/>
    <w:rsid w:val="00E27FB3"/>
    <w:rsid w:val="00E334DE"/>
    <w:rsid w:val="00E4248E"/>
    <w:rsid w:val="00E539F6"/>
    <w:rsid w:val="00E66E07"/>
    <w:rsid w:val="00E828F1"/>
    <w:rsid w:val="00E8340B"/>
    <w:rsid w:val="00E926F3"/>
    <w:rsid w:val="00E95401"/>
    <w:rsid w:val="00EA6225"/>
    <w:rsid w:val="00EB0FA9"/>
    <w:rsid w:val="00EB3966"/>
    <w:rsid w:val="00EB65C4"/>
    <w:rsid w:val="00EB79D9"/>
    <w:rsid w:val="00EC360D"/>
    <w:rsid w:val="00EC3AB1"/>
    <w:rsid w:val="00EC78F9"/>
    <w:rsid w:val="00ED0013"/>
    <w:rsid w:val="00ED039C"/>
    <w:rsid w:val="00EE3541"/>
    <w:rsid w:val="00EF058C"/>
    <w:rsid w:val="00EF65F8"/>
    <w:rsid w:val="00EF7C7D"/>
    <w:rsid w:val="00F0097A"/>
    <w:rsid w:val="00F056EF"/>
    <w:rsid w:val="00F138FA"/>
    <w:rsid w:val="00F4227A"/>
    <w:rsid w:val="00F51350"/>
    <w:rsid w:val="00F5284E"/>
    <w:rsid w:val="00F54085"/>
    <w:rsid w:val="00F55D1C"/>
    <w:rsid w:val="00F573B3"/>
    <w:rsid w:val="00F60086"/>
    <w:rsid w:val="00F7045F"/>
    <w:rsid w:val="00F72A54"/>
    <w:rsid w:val="00F73311"/>
    <w:rsid w:val="00F84974"/>
    <w:rsid w:val="00F87312"/>
    <w:rsid w:val="00F87C6F"/>
    <w:rsid w:val="00F927A1"/>
    <w:rsid w:val="00F9305E"/>
    <w:rsid w:val="00F9387D"/>
    <w:rsid w:val="00FA1909"/>
    <w:rsid w:val="00FA66CD"/>
    <w:rsid w:val="00FB0BAE"/>
    <w:rsid w:val="00FC7C11"/>
    <w:rsid w:val="00FD099F"/>
    <w:rsid w:val="00FD20F3"/>
    <w:rsid w:val="00FE308E"/>
    <w:rsid w:val="00F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0C90"/>
  <w15:docId w15:val="{C8742522-6CFE-46F8-85C8-58A87A62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3E2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93E29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locked/>
    <w:rsid w:val="00393E29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93E29"/>
    <w:pPr>
      <w:spacing w:after="120"/>
    </w:pPr>
    <w:rPr>
      <w:rFonts w:ascii="Calibri" w:hAnsi="Calibr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93E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393E2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393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126"/>
    <w:rPr>
      <w:rFonts w:ascii="Tahoma" w:eastAsia="Calibri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7604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4D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8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88F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88F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3C62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C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C85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24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259A5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A259A5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5401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B47ED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@krako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6CB6-D10B-49B2-B9AD-339FE6FB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2237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Dorota Stachoń (Nadl. Łosie)</cp:lastModifiedBy>
  <cp:revision>2</cp:revision>
  <cp:lastPrinted>2023-03-24T14:03:00Z</cp:lastPrinted>
  <dcterms:created xsi:type="dcterms:W3CDTF">2026-01-29T06:31:00Z</dcterms:created>
  <dcterms:modified xsi:type="dcterms:W3CDTF">2026-01-29T06:31:00Z</dcterms:modified>
</cp:coreProperties>
</file>